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640" w:firstLineChars="200"/>
        <w:contextualSpacing/>
        <w:rPr>
          <w:rFonts w:ascii="Times New Roman" w:hAnsi="Times New Roman" w:eastAsia="仿宋_GB2312"/>
          <w:sz w:val="32"/>
          <w:szCs w:val="32"/>
        </w:rPr>
      </w:pPr>
    </w:p>
    <w:p>
      <w:pPr>
        <w:ind w:right="300"/>
        <w:jc w:val="left"/>
        <w:rPr>
          <w:rFonts w:ascii="Times New Roman" w:hAnsi="Times New Roman" w:eastAsia="黑体"/>
          <w:bCs/>
          <w:kern w:val="0"/>
          <w:sz w:val="32"/>
          <w:szCs w:val="30"/>
        </w:rPr>
      </w:pPr>
      <w:r>
        <w:rPr>
          <w:rFonts w:ascii="Times New Roman" w:hAnsi="Times New Roman" w:eastAsia="黑体"/>
          <w:bCs/>
          <w:kern w:val="0"/>
          <w:sz w:val="32"/>
          <w:szCs w:val="30"/>
        </w:rPr>
        <w:t>附件1：</w:t>
      </w:r>
    </w:p>
    <w:p>
      <w:pPr>
        <w:ind w:right="300"/>
        <w:jc w:val="left"/>
        <w:rPr>
          <w:rFonts w:ascii="Times New Roman" w:hAnsi="Times New Roman" w:eastAsia="华文中宋"/>
          <w:b/>
          <w:bCs/>
          <w:kern w:val="0"/>
          <w:sz w:val="32"/>
          <w:szCs w:val="30"/>
        </w:rPr>
      </w:pPr>
    </w:p>
    <w:p>
      <w:pPr>
        <w:ind w:right="300"/>
        <w:jc w:val="center"/>
        <w:rPr>
          <w:rFonts w:ascii="Times New Roman" w:hAnsi="Times New Roman" w:eastAsia="华文中宋"/>
          <w:b/>
          <w:bCs/>
          <w:kern w:val="0"/>
          <w:sz w:val="36"/>
          <w:szCs w:val="30"/>
        </w:rPr>
      </w:pPr>
      <w:r>
        <w:rPr>
          <w:rFonts w:ascii="Times New Roman" w:hAnsi="Times New Roman" w:eastAsia="华文中宋"/>
          <w:b/>
          <w:bCs/>
          <w:kern w:val="0"/>
          <w:sz w:val="36"/>
          <w:szCs w:val="30"/>
        </w:rPr>
        <w:t>2016都市现代农业发展研讨会参会回执</w:t>
      </w:r>
    </w:p>
    <w:p>
      <w:pPr>
        <w:ind w:right="300"/>
        <w:jc w:val="center"/>
        <w:rPr>
          <w:rFonts w:ascii="Times New Roman" w:hAnsi="Times New Roman" w:eastAsia="华文中宋"/>
          <w:b/>
          <w:bCs/>
          <w:kern w:val="0"/>
          <w:sz w:val="32"/>
          <w:szCs w:val="30"/>
        </w:rPr>
      </w:pP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74"/>
        <w:gridCol w:w="2064"/>
        <w:gridCol w:w="1027"/>
        <w:gridCol w:w="1192"/>
        <w:gridCol w:w="129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姓 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性别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工作单位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职务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职称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手 机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邮 箱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4"/>
                <w:szCs w:val="30"/>
              </w:rPr>
              <w:t>住宿需求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77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2064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027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192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91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  <w:tc>
          <w:tcPr>
            <w:tcW w:w="1289" w:type="dxa"/>
            <w:vAlign w:val="center"/>
          </w:tcPr>
          <w:p>
            <w:pPr>
              <w:ind w:right="300"/>
              <w:jc w:val="center"/>
              <w:rPr>
                <w:rFonts w:ascii="Times New Roman" w:hAnsi="Times New Roman" w:eastAsia="仿宋_GB2312"/>
                <w:bCs/>
                <w:kern w:val="0"/>
                <w:szCs w:val="30"/>
              </w:rPr>
            </w:pPr>
          </w:p>
        </w:tc>
      </w:tr>
    </w:tbl>
    <w:p>
      <w:pPr>
        <w:spacing w:line="640" w:lineRule="exact"/>
        <w:contextualSpacing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注：1．此表可自制、复印；</w:t>
      </w:r>
    </w:p>
    <w:p>
      <w:pPr>
        <w:spacing w:line="640" w:lineRule="exact"/>
        <w:ind w:firstLine="480" w:firstLineChars="200"/>
        <w:contextualSpacing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2．酒店住宿统一安排</w:t>
      </w:r>
      <w:r>
        <w:rPr>
          <w:rFonts w:hint="eastAsia" w:ascii="Times New Roman" w:hAnsi="Times New Roman" w:eastAsia="仿宋_GB2312"/>
          <w:sz w:val="24"/>
          <w:szCs w:val="24"/>
        </w:rPr>
        <w:t>，原则安排标间两人合住，</w:t>
      </w:r>
      <w:r>
        <w:rPr>
          <w:rFonts w:ascii="Times New Roman" w:hAnsi="Times New Roman" w:eastAsia="仿宋_GB2312"/>
          <w:sz w:val="24"/>
          <w:szCs w:val="24"/>
        </w:rPr>
        <w:t>如需</w:t>
      </w:r>
      <w:r>
        <w:rPr>
          <w:rFonts w:hint="eastAsia" w:ascii="Times New Roman" w:hAnsi="Times New Roman" w:eastAsia="仿宋_GB2312"/>
          <w:sz w:val="24"/>
          <w:szCs w:val="24"/>
        </w:rPr>
        <w:t>单间</w:t>
      </w:r>
      <w:r>
        <w:rPr>
          <w:rFonts w:ascii="Times New Roman" w:hAnsi="Times New Roman" w:eastAsia="仿宋_GB2312"/>
          <w:sz w:val="24"/>
          <w:szCs w:val="24"/>
        </w:rPr>
        <w:t>请备注；</w:t>
      </w:r>
    </w:p>
    <w:p>
      <w:pPr>
        <w:spacing w:line="640" w:lineRule="exact"/>
        <w:ind w:firstLine="480" w:firstLineChars="200"/>
        <w:contextualSpacing/>
        <w:jc w:val="left"/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3．回执请于2016年9月12日前通过电子邮件形式反馈。</w:t>
      </w:r>
    </w:p>
    <w:p>
      <w:pPr>
        <w:widowControl/>
        <w:jc w:val="left"/>
        <w:rPr>
          <w:rFonts w:ascii="Times New Roman" w:hAnsi="Times New Roman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3"/>
    <w:rsid w:val="00003493"/>
    <w:rsid w:val="00022CBB"/>
    <w:rsid w:val="00026E4A"/>
    <w:rsid w:val="00030E5A"/>
    <w:rsid w:val="00031C16"/>
    <w:rsid w:val="000377C0"/>
    <w:rsid w:val="000535B0"/>
    <w:rsid w:val="00060A37"/>
    <w:rsid w:val="00061B12"/>
    <w:rsid w:val="0007164A"/>
    <w:rsid w:val="000726C7"/>
    <w:rsid w:val="00090362"/>
    <w:rsid w:val="000A5A21"/>
    <w:rsid w:val="000A7D40"/>
    <w:rsid w:val="000C56EF"/>
    <w:rsid w:val="000F49A6"/>
    <w:rsid w:val="00101068"/>
    <w:rsid w:val="00142DBF"/>
    <w:rsid w:val="0014591D"/>
    <w:rsid w:val="001475AA"/>
    <w:rsid w:val="0014796E"/>
    <w:rsid w:val="00174DB4"/>
    <w:rsid w:val="001E441D"/>
    <w:rsid w:val="001F0FC6"/>
    <w:rsid w:val="001F5190"/>
    <w:rsid w:val="001F5EB1"/>
    <w:rsid w:val="00203B7D"/>
    <w:rsid w:val="00231FA7"/>
    <w:rsid w:val="00231FEE"/>
    <w:rsid w:val="002405D2"/>
    <w:rsid w:val="002429F6"/>
    <w:rsid w:val="00254A0C"/>
    <w:rsid w:val="002551C1"/>
    <w:rsid w:val="002706C9"/>
    <w:rsid w:val="00276EAF"/>
    <w:rsid w:val="00286CE0"/>
    <w:rsid w:val="00294555"/>
    <w:rsid w:val="002A112B"/>
    <w:rsid w:val="002A1EE7"/>
    <w:rsid w:val="002D41FE"/>
    <w:rsid w:val="00300450"/>
    <w:rsid w:val="0030368E"/>
    <w:rsid w:val="00306215"/>
    <w:rsid w:val="00327D73"/>
    <w:rsid w:val="00361B24"/>
    <w:rsid w:val="00365D73"/>
    <w:rsid w:val="003761AD"/>
    <w:rsid w:val="00376D3B"/>
    <w:rsid w:val="00377E88"/>
    <w:rsid w:val="003A0DF0"/>
    <w:rsid w:val="003F7F14"/>
    <w:rsid w:val="0041678C"/>
    <w:rsid w:val="00422350"/>
    <w:rsid w:val="004368B0"/>
    <w:rsid w:val="00441A6C"/>
    <w:rsid w:val="004537EB"/>
    <w:rsid w:val="0045783D"/>
    <w:rsid w:val="00461B0B"/>
    <w:rsid w:val="00480BB6"/>
    <w:rsid w:val="00487F37"/>
    <w:rsid w:val="00497A21"/>
    <w:rsid w:val="004A2120"/>
    <w:rsid w:val="004C344A"/>
    <w:rsid w:val="004C516D"/>
    <w:rsid w:val="004E5448"/>
    <w:rsid w:val="004E6C9E"/>
    <w:rsid w:val="005055E1"/>
    <w:rsid w:val="00510106"/>
    <w:rsid w:val="005231CF"/>
    <w:rsid w:val="005465D8"/>
    <w:rsid w:val="00555E55"/>
    <w:rsid w:val="00556546"/>
    <w:rsid w:val="00590B36"/>
    <w:rsid w:val="00596ED1"/>
    <w:rsid w:val="005A03D1"/>
    <w:rsid w:val="005C0DE7"/>
    <w:rsid w:val="005C5EDD"/>
    <w:rsid w:val="005C6BC7"/>
    <w:rsid w:val="005E1FC0"/>
    <w:rsid w:val="0061683D"/>
    <w:rsid w:val="0062392F"/>
    <w:rsid w:val="00637A8E"/>
    <w:rsid w:val="00646FEA"/>
    <w:rsid w:val="0066570A"/>
    <w:rsid w:val="006671A5"/>
    <w:rsid w:val="006779F9"/>
    <w:rsid w:val="00683590"/>
    <w:rsid w:val="0068546F"/>
    <w:rsid w:val="006903F2"/>
    <w:rsid w:val="006A2D39"/>
    <w:rsid w:val="006C1A89"/>
    <w:rsid w:val="006C3F7B"/>
    <w:rsid w:val="006C6763"/>
    <w:rsid w:val="006D2917"/>
    <w:rsid w:val="006F063F"/>
    <w:rsid w:val="00733A9E"/>
    <w:rsid w:val="0074440F"/>
    <w:rsid w:val="00762A50"/>
    <w:rsid w:val="00763DEB"/>
    <w:rsid w:val="0078175F"/>
    <w:rsid w:val="0078688F"/>
    <w:rsid w:val="007A5353"/>
    <w:rsid w:val="007B10A9"/>
    <w:rsid w:val="007C7A80"/>
    <w:rsid w:val="007D7459"/>
    <w:rsid w:val="007F17E1"/>
    <w:rsid w:val="00814751"/>
    <w:rsid w:val="00815E95"/>
    <w:rsid w:val="008164A8"/>
    <w:rsid w:val="00817884"/>
    <w:rsid w:val="0084127F"/>
    <w:rsid w:val="008567AC"/>
    <w:rsid w:val="008679C0"/>
    <w:rsid w:val="00873AF1"/>
    <w:rsid w:val="0087756A"/>
    <w:rsid w:val="00890E21"/>
    <w:rsid w:val="00893C33"/>
    <w:rsid w:val="008A0E51"/>
    <w:rsid w:val="008D487B"/>
    <w:rsid w:val="008D5419"/>
    <w:rsid w:val="00942222"/>
    <w:rsid w:val="009468FF"/>
    <w:rsid w:val="0097220A"/>
    <w:rsid w:val="00994A90"/>
    <w:rsid w:val="009C3C9E"/>
    <w:rsid w:val="009C4B1F"/>
    <w:rsid w:val="009C7982"/>
    <w:rsid w:val="009D3569"/>
    <w:rsid w:val="009E612C"/>
    <w:rsid w:val="009F0128"/>
    <w:rsid w:val="00A121D6"/>
    <w:rsid w:val="00A140E0"/>
    <w:rsid w:val="00A16725"/>
    <w:rsid w:val="00A27903"/>
    <w:rsid w:val="00A45754"/>
    <w:rsid w:val="00A47781"/>
    <w:rsid w:val="00A57E18"/>
    <w:rsid w:val="00A6620E"/>
    <w:rsid w:val="00A70517"/>
    <w:rsid w:val="00A75D7B"/>
    <w:rsid w:val="00AA64B3"/>
    <w:rsid w:val="00AC0B4D"/>
    <w:rsid w:val="00AD6F23"/>
    <w:rsid w:val="00AF151C"/>
    <w:rsid w:val="00B26A5D"/>
    <w:rsid w:val="00B279E4"/>
    <w:rsid w:val="00B42844"/>
    <w:rsid w:val="00B455A4"/>
    <w:rsid w:val="00B85E13"/>
    <w:rsid w:val="00B96BDC"/>
    <w:rsid w:val="00B96DDD"/>
    <w:rsid w:val="00BA5D45"/>
    <w:rsid w:val="00BA60DA"/>
    <w:rsid w:val="00BC4BA6"/>
    <w:rsid w:val="00BE6152"/>
    <w:rsid w:val="00C0530A"/>
    <w:rsid w:val="00C10808"/>
    <w:rsid w:val="00C17FE6"/>
    <w:rsid w:val="00C31076"/>
    <w:rsid w:val="00C3242F"/>
    <w:rsid w:val="00C72FE3"/>
    <w:rsid w:val="00C854F0"/>
    <w:rsid w:val="00C91A7E"/>
    <w:rsid w:val="00CA37E7"/>
    <w:rsid w:val="00CA7130"/>
    <w:rsid w:val="00CC7BB3"/>
    <w:rsid w:val="00D00B93"/>
    <w:rsid w:val="00D052D5"/>
    <w:rsid w:val="00D2456D"/>
    <w:rsid w:val="00D4061C"/>
    <w:rsid w:val="00D42D89"/>
    <w:rsid w:val="00D55D36"/>
    <w:rsid w:val="00D62325"/>
    <w:rsid w:val="00D62E37"/>
    <w:rsid w:val="00D91ED2"/>
    <w:rsid w:val="00D929DE"/>
    <w:rsid w:val="00DA33CF"/>
    <w:rsid w:val="00DE4126"/>
    <w:rsid w:val="00DF5400"/>
    <w:rsid w:val="00E03D9F"/>
    <w:rsid w:val="00E255E6"/>
    <w:rsid w:val="00E37C40"/>
    <w:rsid w:val="00E41A70"/>
    <w:rsid w:val="00E47248"/>
    <w:rsid w:val="00E55C95"/>
    <w:rsid w:val="00E572D3"/>
    <w:rsid w:val="00E6092A"/>
    <w:rsid w:val="00E73EA8"/>
    <w:rsid w:val="00E80C53"/>
    <w:rsid w:val="00EA193F"/>
    <w:rsid w:val="00EB2559"/>
    <w:rsid w:val="00ED2ABA"/>
    <w:rsid w:val="00EE1823"/>
    <w:rsid w:val="00F24272"/>
    <w:rsid w:val="00F26319"/>
    <w:rsid w:val="00F4557A"/>
    <w:rsid w:val="00F647AB"/>
    <w:rsid w:val="00F70347"/>
    <w:rsid w:val="00F77693"/>
    <w:rsid w:val="00FB755E"/>
    <w:rsid w:val="00FC1D8C"/>
    <w:rsid w:val="00FD3447"/>
    <w:rsid w:val="00FF083E"/>
    <w:rsid w:val="00FF1BDE"/>
    <w:rsid w:val="13573AC8"/>
    <w:rsid w:val="26AC3441"/>
    <w:rsid w:val="2CC74884"/>
    <w:rsid w:val="4FE75C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unhideWhenUsed/>
    <w:uiPriority w:val="0"/>
    <w:pPr>
      <w:ind w:left="100" w:leftChars="2500"/>
    </w:pPr>
  </w:style>
  <w:style w:type="paragraph" w:styleId="4">
    <w:name w:val="Balloon Text"/>
    <w:basedOn w:val="1"/>
    <w:link w:val="10"/>
    <w:unhideWhenUsed/>
    <w:uiPriority w:val="0"/>
    <w:rPr>
      <w:sz w:val="18"/>
      <w:szCs w:val="18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批注框文本 Char"/>
    <w:basedOn w:val="8"/>
    <w:link w:val="4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日期 Char"/>
    <w:basedOn w:val="8"/>
    <w:link w:val="3"/>
    <w:semiHidden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纯文本 Char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50377-DEA5-4B16-94FE-D88B43C0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221</Words>
  <Characters>1265</Characters>
  <Lines>10</Lines>
  <Paragraphs>2</Paragraphs>
  <TotalTime>0</TotalTime>
  <ScaleCrop>false</ScaleCrop>
  <LinksUpToDate>false</LinksUpToDate>
  <CharactersWithSpaces>1484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2015-08-26T01:47:00Z</dcterms:created>
  <dc:creator>guo zhou</dc:creator>
  <cp:lastModifiedBy>ding</cp:lastModifiedBy>
  <cp:lastPrinted>2016-09-02T00:15:00Z</cp:lastPrinted>
  <dcterms:modified xsi:type="dcterms:W3CDTF">2016-09-06T00:55:07Z</dcterms:modified>
  <dc:title>关于召开2015全国都市农业发展研讨会的通知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