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6BD" w:rsidRDefault="003F56BD" w:rsidP="003F56BD">
      <w:pPr>
        <w:keepNext/>
        <w:keepLines/>
        <w:spacing w:before="156" w:after="156"/>
        <w:ind w:left="425"/>
        <w:outlineLvl w:val="2"/>
        <w:rPr>
          <w:rFonts w:ascii="宋体" w:hAnsi="宋体"/>
          <w:b/>
          <w:bCs/>
          <w:kern w:val="0"/>
          <w:sz w:val="27"/>
        </w:rPr>
      </w:pPr>
      <w:bookmarkStart w:id="0" w:name="_Toc16446"/>
      <w:bookmarkStart w:id="1" w:name="_Toc372191580"/>
      <w:bookmarkStart w:id="2" w:name="_Toc406755800"/>
      <w:bookmarkStart w:id="3" w:name="_Toc18808"/>
      <w:bookmarkStart w:id="4" w:name="_Toc28928"/>
      <w:r>
        <w:rPr>
          <w:rFonts w:hint="eastAsia"/>
          <w:b/>
          <w:sz w:val="27"/>
          <w:szCs w:val="27"/>
        </w:rPr>
        <w:t>（五</w:t>
      </w:r>
      <w:r w:rsidRPr="00CC1452">
        <w:rPr>
          <w:rFonts w:hint="eastAsia"/>
          <w:b/>
          <w:sz w:val="27"/>
          <w:szCs w:val="27"/>
        </w:rPr>
        <w:t>）</w:t>
      </w:r>
      <w:r>
        <w:rPr>
          <w:rFonts w:ascii="宋体" w:hAnsi="宋体" w:hint="eastAsia"/>
          <w:b/>
          <w:bCs/>
          <w:kern w:val="0"/>
          <w:sz w:val="27"/>
        </w:rPr>
        <w:t>油菜机械化生产技术</w:t>
      </w:r>
      <w:bookmarkEnd w:id="0"/>
      <w:bookmarkEnd w:id="1"/>
      <w:bookmarkEnd w:id="2"/>
      <w:bookmarkEnd w:id="3"/>
      <w:bookmarkEnd w:id="4"/>
    </w:p>
    <w:p w:rsidR="003F56BD" w:rsidRDefault="003F56BD" w:rsidP="003F56BD">
      <w:pPr>
        <w:widowControl/>
        <w:spacing w:line="320" w:lineRule="exact"/>
        <w:ind w:firstLineChars="200" w:firstLine="420"/>
        <w:jc w:val="left"/>
        <w:rPr>
          <w:rFonts w:ascii="宋体"/>
          <w:kern w:val="44"/>
        </w:rPr>
      </w:pPr>
      <w:r>
        <w:rPr>
          <w:rFonts w:ascii="宋体" w:hAnsi="宋体" w:cs="宋体" w:hint="eastAsia"/>
          <w:kern w:val="44"/>
        </w:rPr>
        <w:t>油菜生产机械化技术主要内容包括大田耕整、开沟、种植、植保、排灌、收获、秸秆还田、烘干等机械化技术。其中种植和收获机械化技术为主体技术，耕整、开沟、排灌等环节采用的机具和技术与其他作物的相应环节基本相同。</w:t>
      </w:r>
    </w:p>
    <w:p w:rsidR="003F56BD" w:rsidRDefault="003F56BD" w:rsidP="003F56BD">
      <w:pPr>
        <w:keepNext/>
        <w:keepLines/>
        <w:spacing w:beforeLines="50" w:before="156" w:afterLines="50" w:after="156" w:line="377" w:lineRule="auto"/>
        <w:ind w:firstLine="422"/>
        <w:outlineLvl w:val="3"/>
        <w:rPr>
          <w:b/>
          <w:bCs/>
          <w:szCs w:val="28"/>
          <w:lang w:val="zh-CN"/>
        </w:rPr>
      </w:pPr>
      <w:bookmarkStart w:id="5" w:name="_Toc19556"/>
      <w:bookmarkStart w:id="6" w:name="_Toc16891"/>
      <w:bookmarkStart w:id="7" w:name="_Toc406755801"/>
      <w:bookmarkStart w:id="8" w:name="_Toc341796420"/>
      <w:bookmarkStart w:id="9" w:name="_Toc342033956"/>
      <w:r>
        <w:rPr>
          <w:rFonts w:hint="eastAsia"/>
          <w:b/>
          <w:bCs/>
          <w:szCs w:val="28"/>
          <w:lang w:val="zh-CN"/>
        </w:rPr>
        <w:t>A.</w:t>
      </w:r>
      <w:r>
        <w:rPr>
          <w:rFonts w:hint="eastAsia"/>
          <w:b/>
          <w:bCs/>
          <w:szCs w:val="28"/>
          <w:lang w:val="zh-CN"/>
        </w:rPr>
        <w:t>机械化种植技术</w:t>
      </w:r>
      <w:bookmarkEnd w:id="5"/>
      <w:bookmarkEnd w:id="6"/>
      <w:bookmarkEnd w:id="7"/>
    </w:p>
    <w:p w:rsidR="003F56BD" w:rsidRDefault="003F56BD" w:rsidP="003F56BD">
      <w:pPr>
        <w:widowControl/>
        <w:tabs>
          <w:tab w:val="center" w:pos="4201"/>
          <w:tab w:val="right" w:leader="dot" w:pos="9298"/>
        </w:tabs>
        <w:autoSpaceDE w:val="0"/>
        <w:autoSpaceDN w:val="0"/>
        <w:ind w:firstLine="422"/>
        <w:jc w:val="left"/>
        <w:rPr>
          <w:rFonts w:hAnsi="宋体" w:cs="宋体"/>
          <w:b/>
          <w:bCs/>
        </w:rPr>
      </w:pPr>
      <w:r>
        <w:rPr>
          <w:rFonts w:hAnsi="宋体" w:cs="宋体" w:hint="eastAsia"/>
          <w:b/>
          <w:bCs/>
        </w:rPr>
        <w:t>1.</w:t>
      </w:r>
      <w:r>
        <w:rPr>
          <w:rFonts w:hAnsi="宋体" w:cs="宋体" w:hint="eastAsia"/>
          <w:b/>
          <w:bCs/>
        </w:rPr>
        <w:t>机械化直播技术</w:t>
      </w:r>
    </w:p>
    <w:p w:rsidR="003F56BD" w:rsidRDefault="003F56BD" w:rsidP="003F56BD">
      <w:pPr>
        <w:widowControl/>
        <w:spacing w:line="320" w:lineRule="exact"/>
        <w:ind w:firstLineChars="200" w:firstLine="422"/>
        <w:jc w:val="left"/>
        <w:rPr>
          <w:rFonts w:ascii="宋体"/>
          <w:b/>
          <w:bCs/>
        </w:rPr>
      </w:pPr>
      <w:r>
        <w:rPr>
          <w:rFonts w:ascii="宋体" w:hAnsi="宋体" w:cs="宋体" w:hint="eastAsia"/>
          <w:b/>
          <w:bCs/>
        </w:rPr>
        <w:t>a</w:t>
      </w:r>
      <w:r>
        <w:rPr>
          <w:rFonts w:ascii="宋体" w:hAnsi="宋体" w:cs="宋体"/>
          <w:b/>
          <w:bCs/>
        </w:rPr>
        <w:t>.</w:t>
      </w:r>
      <w:r>
        <w:rPr>
          <w:rFonts w:ascii="宋体" w:hAnsi="宋体" w:cs="宋体" w:hint="eastAsia"/>
          <w:b/>
          <w:bCs/>
        </w:rPr>
        <w:t>撒播机开沟覆盖播种机械化技术</w:t>
      </w:r>
    </w:p>
    <w:p w:rsidR="003F56BD" w:rsidRDefault="003F56BD" w:rsidP="003F56BD">
      <w:pPr>
        <w:widowControl/>
        <w:spacing w:line="320" w:lineRule="exact"/>
        <w:ind w:firstLineChars="200" w:firstLine="422"/>
        <w:jc w:val="left"/>
        <w:rPr>
          <w:rFonts w:ascii="宋体"/>
        </w:rPr>
      </w:pPr>
      <w:r>
        <w:rPr>
          <w:rFonts w:ascii="宋体" w:hAnsi="宋体" w:cs="宋体" w:hint="eastAsia"/>
          <w:b/>
          <w:bCs/>
        </w:rPr>
        <w:t>技术概述：</w:t>
      </w:r>
      <w:r>
        <w:rPr>
          <w:rFonts w:ascii="宋体" w:hAnsi="宋体" w:cs="宋体" w:hint="eastAsia"/>
        </w:rPr>
        <w:t>油菜撒播机开沟覆盖技术是在前茬收获后，按农艺要求将一定量的种子、肥料直接撒施于土壤墒情适宜的板茬地上，然后按一定</w:t>
      </w:r>
      <w:proofErr w:type="gramStart"/>
      <w:r>
        <w:rPr>
          <w:rFonts w:ascii="宋体" w:hAnsi="宋体" w:cs="宋体" w:hint="eastAsia"/>
        </w:rPr>
        <w:t>沟距用</w:t>
      </w:r>
      <w:proofErr w:type="gramEnd"/>
      <w:r>
        <w:rPr>
          <w:rFonts w:ascii="宋体" w:hAnsi="宋体" w:cs="宋体" w:hint="eastAsia"/>
        </w:rPr>
        <w:t>开沟机开沟，</w:t>
      </w:r>
      <w:proofErr w:type="gramStart"/>
      <w:r>
        <w:rPr>
          <w:rFonts w:ascii="宋体" w:hAnsi="宋体" w:cs="宋体" w:hint="eastAsia"/>
        </w:rPr>
        <w:t>将沟土均匀</w:t>
      </w:r>
      <w:proofErr w:type="gramEnd"/>
      <w:r>
        <w:rPr>
          <w:rFonts w:ascii="宋体" w:hAnsi="宋体" w:cs="宋体" w:hint="eastAsia"/>
        </w:rPr>
        <w:t>抛洒覆盖在畦面上的一种油菜轻简化栽培技术。撒播机开沟作业不仅提高了作业效率、减少了用工量、利于实现油菜生产的节本增效，同时撒播油菜的主根系直接扎入板土层中，</w:t>
      </w:r>
      <w:proofErr w:type="gramStart"/>
      <w:r>
        <w:rPr>
          <w:rFonts w:ascii="宋体" w:hAnsi="宋体" w:cs="宋体" w:hint="eastAsia"/>
        </w:rPr>
        <w:t>根系抓</w:t>
      </w:r>
      <w:proofErr w:type="gramEnd"/>
      <w:r>
        <w:rPr>
          <w:rFonts w:ascii="宋体" w:hAnsi="宋体" w:cs="宋体" w:hint="eastAsia"/>
        </w:rPr>
        <w:t>土力强，不易倒伏，并可实施早播，有效利用更多的光热资源，延长了油菜的营养生长期，促进油菜籽产量的提高。</w:t>
      </w:r>
    </w:p>
    <w:p w:rsidR="003F56BD" w:rsidRDefault="003F56BD" w:rsidP="003F56BD">
      <w:pPr>
        <w:widowControl/>
        <w:spacing w:line="320" w:lineRule="exact"/>
        <w:ind w:firstLineChars="200" w:firstLine="422"/>
        <w:jc w:val="left"/>
        <w:rPr>
          <w:rFonts w:ascii="宋体"/>
        </w:rPr>
      </w:pPr>
      <w:r>
        <w:rPr>
          <w:rFonts w:ascii="宋体" w:hAnsi="宋体" w:cs="宋体" w:hint="eastAsia"/>
          <w:b/>
          <w:bCs/>
        </w:rPr>
        <w:t>增产增效情况：</w:t>
      </w:r>
      <w:r>
        <w:rPr>
          <w:rFonts w:ascii="宋体" w:hAnsi="宋体" w:cs="宋体" w:hint="eastAsia"/>
        </w:rPr>
        <w:t>该技术省去了育苗、耕整地、移栽等环节，节约工时</w:t>
      </w:r>
      <w:r>
        <w:rPr>
          <w:rFonts w:ascii="宋体" w:hAnsi="宋体" w:cs="宋体"/>
        </w:rPr>
        <w:t>2</w:t>
      </w:r>
      <w:r>
        <w:rPr>
          <w:rFonts w:ascii="宋体" w:hAnsi="宋体" w:hint="eastAsia"/>
        </w:rPr>
        <w:t>～</w:t>
      </w:r>
      <w:r>
        <w:rPr>
          <w:rFonts w:ascii="宋体" w:hAnsi="宋体" w:cs="宋体"/>
        </w:rPr>
        <w:t>3</w:t>
      </w:r>
      <w:r>
        <w:rPr>
          <w:rFonts w:ascii="宋体" w:hAnsi="宋体" w:cs="宋体" w:hint="eastAsia"/>
        </w:rPr>
        <w:t>个，节约成本</w:t>
      </w:r>
      <w:r>
        <w:rPr>
          <w:rFonts w:ascii="宋体" w:hAnsi="宋体" w:cs="宋体"/>
        </w:rPr>
        <w:t>200</w:t>
      </w:r>
      <w:r>
        <w:rPr>
          <w:rFonts w:ascii="宋体" w:hAnsi="宋体" w:cs="宋体" w:hint="eastAsia"/>
        </w:rPr>
        <w:t>元左右。</w:t>
      </w:r>
      <w:r>
        <w:rPr>
          <w:rFonts w:ascii="宋体" w:hAnsi="宋体" w:cs="宋体"/>
        </w:rPr>
        <w:t xml:space="preserve"> </w:t>
      </w:r>
    </w:p>
    <w:p w:rsidR="003F56BD" w:rsidRDefault="003F56BD" w:rsidP="003F56BD">
      <w:pPr>
        <w:widowControl/>
        <w:spacing w:line="320" w:lineRule="exact"/>
        <w:ind w:firstLineChars="200" w:firstLine="422"/>
        <w:jc w:val="left"/>
        <w:rPr>
          <w:rFonts w:ascii="宋体"/>
          <w:b/>
          <w:bCs/>
        </w:rPr>
      </w:pPr>
      <w:r>
        <w:rPr>
          <w:rFonts w:ascii="宋体" w:hAnsi="宋体" w:cs="宋体" w:hint="eastAsia"/>
          <w:b/>
          <w:bCs/>
        </w:rPr>
        <w:t>技术要点：</w:t>
      </w:r>
    </w:p>
    <w:p w:rsidR="003F56BD" w:rsidRDefault="003F56BD" w:rsidP="003F56BD">
      <w:pPr>
        <w:widowControl/>
        <w:spacing w:line="320" w:lineRule="exact"/>
        <w:ind w:firstLineChars="200" w:firstLine="420"/>
        <w:jc w:val="left"/>
        <w:rPr>
          <w:rFonts w:ascii="宋体"/>
        </w:rPr>
      </w:pPr>
      <w:r>
        <w:rPr>
          <w:rFonts w:ascii="宋体" w:hAnsi="宋体" w:cs="宋体" w:hint="eastAsia"/>
        </w:rPr>
        <w:t>（</w:t>
      </w:r>
      <w:r>
        <w:rPr>
          <w:rFonts w:ascii="宋体" w:hAnsi="宋体" w:cs="宋体"/>
        </w:rPr>
        <w:t>1</w:t>
      </w:r>
      <w:r>
        <w:rPr>
          <w:rFonts w:ascii="宋体" w:hAnsi="宋体" w:cs="宋体" w:hint="eastAsia"/>
        </w:rPr>
        <w:t>）机具选配：用于开沟覆土的开沟机要求抛土幅宽大于</w:t>
      </w:r>
      <w:r>
        <w:rPr>
          <w:rFonts w:ascii="宋体" w:hAnsi="宋体" w:cs="宋体"/>
        </w:rPr>
        <w:t>1.4</w:t>
      </w:r>
      <w:r>
        <w:rPr>
          <w:rFonts w:ascii="宋体" w:hAnsi="宋体" w:cs="宋体" w:hint="eastAsia"/>
        </w:rPr>
        <w:t>米。目前</w:t>
      </w:r>
      <w:proofErr w:type="gramStart"/>
      <w:r>
        <w:rPr>
          <w:rFonts w:ascii="宋体" w:hAnsi="宋体" w:cs="宋体" w:hint="eastAsia"/>
        </w:rPr>
        <w:t>油菜机</w:t>
      </w:r>
      <w:proofErr w:type="gramEnd"/>
      <w:r>
        <w:rPr>
          <w:rFonts w:ascii="宋体" w:hAnsi="宋体" w:cs="宋体" w:hint="eastAsia"/>
        </w:rPr>
        <w:t>开沟作业模式主要有两种：一是</w:t>
      </w:r>
      <w:r>
        <w:rPr>
          <w:rFonts w:ascii="宋体" w:hAnsi="宋体" w:cs="宋体"/>
        </w:rPr>
        <w:t>8</w:t>
      </w:r>
      <w:r>
        <w:rPr>
          <w:rFonts w:ascii="宋体" w:hAnsi="宋体" w:cs="宋体" w:hint="eastAsia"/>
        </w:rPr>
        <w:t>～</w:t>
      </w:r>
      <w:r>
        <w:rPr>
          <w:rFonts w:ascii="宋体" w:hAnsi="宋体" w:cs="宋体"/>
        </w:rPr>
        <w:t>15</w:t>
      </w:r>
      <w:r>
        <w:rPr>
          <w:rFonts w:ascii="宋体" w:hAnsi="宋体" w:cs="宋体" w:hint="eastAsia"/>
        </w:rPr>
        <w:t>马力手扶拖拉机配套单开沟机进行开沟，此机结构简单，操作方便，既适合大田作业，也适合小田和不规则田块开沟作业；</w:t>
      </w:r>
      <w:r>
        <w:rPr>
          <w:rFonts w:ascii="宋体" w:hAnsi="宋体" w:cs="宋体"/>
        </w:rPr>
        <w:t>50</w:t>
      </w:r>
      <w:r>
        <w:rPr>
          <w:rFonts w:ascii="宋体" w:hAnsi="宋体" w:cs="宋体" w:hint="eastAsia"/>
        </w:rPr>
        <w:t>～</w:t>
      </w:r>
      <w:r>
        <w:rPr>
          <w:rFonts w:ascii="宋体" w:hAnsi="宋体" w:cs="宋体"/>
        </w:rPr>
        <w:t>60</w:t>
      </w:r>
      <w:r>
        <w:rPr>
          <w:rFonts w:ascii="宋体" w:hAnsi="宋体" w:cs="宋体" w:hint="eastAsia"/>
        </w:rPr>
        <w:t>马力大拖拉机配套双开沟机进行开沟作业，该机动力强，工作效率高，适合大田作业。配套的开沟机型号可选择</w:t>
      </w:r>
      <w:r>
        <w:rPr>
          <w:rFonts w:ascii="宋体" w:hAnsi="宋体" w:cs="宋体"/>
        </w:rPr>
        <w:t>1KL-18</w:t>
      </w:r>
      <w:r>
        <w:rPr>
          <w:rFonts w:ascii="宋体" w:hAnsi="宋体" w:cs="宋体" w:hint="eastAsia"/>
        </w:rPr>
        <w:t>、</w:t>
      </w:r>
      <w:r>
        <w:rPr>
          <w:rFonts w:ascii="宋体" w:hAnsi="宋体" w:cs="宋体"/>
        </w:rPr>
        <w:t>1SK-22</w:t>
      </w:r>
      <w:r>
        <w:rPr>
          <w:rFonts w:ascii="宋体" w:hAnsi="宋体" w:cs="宋体" w:hint="eastAsia"/>
        </w:rPr>
        <w:t>、</w:t>
      </w:r>
      <w:r>
        <w:rPr>
          <w:rFonts w:ascii="宋体" w:hAnsi="宋体" w:cs="宋体"/>
        </w:rPr>
        <w:t>1KSQ-25A</w:t>
      </w:r>
      <w:r>
        <w:rPr>
          <w:rFonts w:ascii="宋体" w:hAnsi="宋体" w:cs="宋体" w:hint="eastAsia"/>
        </w:rPr>
        <w:t>、</w:t>
      </w:r>
      <w:r>
        <w:rPr>
          <w:rFonts w:ascii="宋体" w:hAnsi="宋体" w:cs="宋体"/>
        </w:rPr>
        <w:t>1KJ-35</w:t>
      </w:r>
      <w:r>
        <w:rPr>
          <w:rFonts w:ascii="宋体" w:hAnsi="宋体" w:cs="宋体" w:hint="eastAsia"/>
        </w:rPr>
        <w:t>型。</w:t>
      </w:r>
    </w:p>
    <w:p w:rsidR="003F56BD" w:rsidRDefault="003F56BD" w:rsidP="003F56BD">
      <w:pPr>
        <w:widowControl/>
        <w:spacing w:line="320" w:lineRule="exact"/>
        <w:ind w:firstLineChars="200" w:firstLine="420"/>
        <w:jc w:val="left"/>
        <w:rPr>
          <w:rFonts w:ascii="宋体"/>
        </w:rPr>
      </w:pPr>
      <w:r>
        <w:rPr>
          <w:rFonts w:ascii="宋体" w:hAnsi="宋体" w:cs="宋体" w:hint="eastAsia"/>
        </w:rPr>
        <w:t>（</w:t>
      </w:r>
      <w:r>
        <w:rPr>
          <w:rFonts w:ascii="宋体" w:hAnsi="宋体" w:cs="宋体"/>
        </w:rPr>
        <w:t>2</w:t>
      </w:r>
      <w:r>
        <w:rPr>
          <w:rFonts w:ascii="宋体" w:hAnsi="宋体" w:cs="宋体" w:hint="eastAsia"/>
        </w:rPr>
        <w:t>）适时早播，合理密植：一季稻收获后即可进行播种，一般在</w:t>
      </w:r>
      <w:r>
        <w:rPr>
          <w:rFonts w:ascii="宋体" w:hAnsi="宋体" w:cs="宋体"/>
        </w:rPr>
        <w:t>9</w:t>
      </w:r>
      <w:r>
        <w:rPr>
          <w:rFonts w:ascii="宋体" w:hAnsi="宋体" w:cs="宋体" w:hint="eastAsia"/>
        </w:rPr>
        <w:t>月下旬至</w:t>
      </w:r>
      <w:r>
        <w:rPr>
          <w:rFonts w:ascii="宋体" w:hAnsi="宋体" w:cs="宋体"/>
        </w:rPr>
        <w:t>10</w:t>
      </w:r>
      <w:r>
        <w:rPr>
          <w:rFonts w:ascii="宋体" w:hAnsi="宋体" w:cs="宋体" w:hint="eastAsia"/>
        </w:rPr>
        <w:t>月上旬为适宜播种期。亩播种量为</w:t>
      </w:r>
      <w:r>
        <w:rPr>
          <w:rFonts w:ascii="宋体" w:hAnsi="宋体" w:cs="宋体"/>
        </w:rPr>
        <w:t>150g</w:t>
      </w:r>
      <w:r>
        <w:rPr>
          <w:rFonts w:ascii="宋体" w:hAnsi="宋体" w:cs="宋体" w:hint="eastAsia"/>
        </w:rPr>
        <w:t>～</w:t>
      </w:r>
      <w:r>
        <w:rPr>
          <w:rFonts w:ascii="宋体" w:hAnsi="宋体" w:cs="宋体"/>
        </w:rPr>
        <w:t>250g</w:t>
      </w:r>
      <w:r>
        <w:rPr>
          <w:rFonts w:ascii="宋体" w:hAnsi="宋体" w:cs="宋体" w:hint="eastAsia"/>
        </w:rPr>
        <w:t>，将油菜种子与三元复合肥拌匀，均匀撒播，撒播要求到边到角，无明显漏撒。后期及时间苗、定苗，</w:t>
      </w:r>
      <w:proofErr w:type="gramStart"/>
      <w:r>
        <w:rPr>
          <w:rFonts w:ascii="宋体" w:hAnsi="宋体" w:cs="宋体" w:hint="eastAsia"/>
        </w:rPr>
        <w:t>亩基本苗保证</w:t>
      </w:r>
      <w:proofErr w:type="gramEnd"/>
      <w:r>
        <w:rPr>
          <w:rFonts w:ascii="宋体" w:hAnsi="宋体" w:cs="宋体" w:hint="eastAsia"/>
        </w:rPr>
        <w:t>在</w:t>
      </w:r>
      <w:r>
        <w:rPr>
          <w:rFonts w:ascii="宋体" w:hAnsi="宋体" w:cs="宋体"/>
        </w:rPr>
        <w:t>1.5</w:t>
      </w:r>
      <w:r>
        <w:rPr>
          <w:rFonts w:ascii="宋体" w:hAnsi="宋体" w:cs="宋体" w:hint="eastAsia"/>
        </w:rPr>
        <w:t>万株左右。</w:t>
      </w:r>
    </w:p>
    <w:p w:rsidR="003F56BD" w:rsidRDefault="003F56BD" w:rsidP="003F56BD">
      <w:pPr>
        <w:widowControl/>
        <w:spacing w:line="320" w:lineRule="exact"/>
        <w:ind w:firstLineChars="200" w:firstLine="420"/>
        <w:jc w:val="left"/>
        <w:rPr>
          <w:rFonts w:ascii="宋体"/>
        </w:rPr>
      </w:pPr>
      <w:r>
        <w:rPr>
          <w:rFonts w:ascii="宋体" w:hAnsi="宋体" w:cs="宋体" w:hint="eastAsia"/>
        </w:rPr>
        <w:t>（</w:t>
      </w:r>
      <w:r>
        <w:rPr>
          <w:rFonts w:ascii="宋体" w:hAnsi="宋体" w:cs="宋体"/>
        </w:rPr>
        <w:t>3</w:t>
      </w:r>
      <w:r>
        <w:rPr>
          <w:rFonts w:ascii="宋体" w:hAnsi="宋体" w:cs="宋体" w:hint="eastAsia"/>
        </w:rPr>
        <w:t>）开沟与覆土：土壤湿度在</w:t>
      </w:r>
      <w:r>
        <w:rPr>
          <w:rFonts w:ascii="宋体" w:hAnsi="宋体" w:cs="宋体"/>
        </w:rPr>
        <w:t>70%</w:t>
      </w:r>
      <w:r>
        <w:rPr>
          <w:rFonts w:ascii="宋体" w:hAnsi="宋体" w:cs="宋体" w:hint="eastAsia"/>
        </w:rPr>
        <w:t>左右为最佳作业期。开沟时一般</w:t>
      </w:r>
      <w:proofErr w:type="gramStart"/>
      <w:r>
        <w:rPr>
          <w:rFonts w:ascii="宋体" w:hAnsi="宋体" w:cs="宋体" w:hint="eastAsia"/>
        </w:rPr>
        <w:t>畦</w:t>
      </w:r>
      <w:proofErr w:type="gramEnd"/>
      <w:r>
        <w:rPr>
          <w:rFonts w:ascii="宋体" w:hAnsi="宋体" w:cs="宋体" w:hint="eastAsia"/>
        </w:rPr>
        <w:t>面宽</w:t>
      </w:r>
      <w:r>
        <w:rPr>
          <w:rFonts w:ascii="宋体" w:hAnsi="宋体" w:cs="宋体"/>
        </w:rPr>
        <w:t>140cm</w:t>
      </w:r>
      <w:r>
        <w:rPr>
          <w:rFonts w:ascii="宋体" w:hAnsi="宋体" w:cs="宋体" w:hint="eastAsia"/>
        </w:rPr>
        <w:t>，沟宽</w:t>
      </w:r>
      <w:r>
        <w:rPr>
          <w:rFonts w:ascii="宋体" w:hAnsi="宋体" w:cs="宋体"/>
        </w:rPr>
        <w:t>20cm</w:t>
      </w:r>
      <w:r>
        <w:rPr>
          <w:rFonts w:ascii="宋体" w:hAnsi="宋体" w:cs="宋体" w:hint="eastAsia"/>
        </w:rPr>
        <w:t>，沟深</w:t>
      </w:r>
      <w:r>
        <w:rPr>
          <w:rFonts w:ascii="宋体" w:hAnsi="宋体" w:cs="宋体"/>
        </w:rPr>
        <w:t>15cm</w:t>
      </w:r>
      <w:r>
        <w:rPr>
          <w:rFonts w:ascii="宋体" w:hAnsi="宋体" w:cs="宋体" w:hint="eastAsia"/>
        </w:rPr>
        <w:t>，</w:t>
      </w:r>
      <w:proofErr w:type="gramStart"/>
      <w:r>
        <w:rPr>
          <w:rFonts w:ascii="宋体" w:hAnsi="宋体" w:cs="宋体" w:hint="eastAsia"/>
        </w:rPr>
        <w:t>沟土均匀</w:t>
      </w:r>
      <w:proofErr w:type="gramEnd"/>
      <w:r>
        <w:rPr>
          <w:rFonts w:ascii="宋体" w:hAnsi="宋体" w:cs="宋体" w:hint="eastAsia"/>
        </w:rPr>
        <w:t>抛洒覆盖在畦面（盖住种子和肥料），覆土厚度</w:t>
      </w:r>
      <w:r>
        <w:rPr>
          <w:rFonts w:ascii="宋体" w:hAnsi="宋体" w:cs="宋体"/>
        </w:rPr>
        <w:t>1cm</w:t>
      </w:r>
      <w:r>
        <w:rPr>
          <w:rFonts w:ascii="宋体" w:hAnsi="宋体" w:cs="宋体" w:hint="eastAsia"/>
        </w:rPr>
        <w:t>～</w:t>
      </w:r>
      <w:r>
        <w:rPr>
          <w:rFonts w:ascii="宋体" w:hAnsi="宋体" w:cs="宋体"/>
        </w:rPr>
        <w:t>2cm</w:t>
      </w:r>
      <w:r>
        <w:rPr>
          <w:rFonts w:ascii="宋体" w:hAnsi="宋体" w:cs="宋体" w:hint="eastAsia"/>
        </w:rPr>
        <w:t>左右，覆土均匀，开沟要做到沟底平整、沟壁坚实、三沟相通，方便排灌。</w:t>
      </w:r>
    </w:p>
    <w:p w:rsidR="003F56BD" w:rsidRDefault="003F56BD" w:rsidP="003F56BD">
      <w:pPr>
        <w:widowControl/>
        <w:spacing w:line="320" w:lineRule="exact"/>
        <w:ind w:firstLineChars="200" w:firstLine="422"/>
        <w:jc w:val="left"/>
        <w:rPr>
          <w:rFonts w:ascii="宋体"/>
          <w:b/>
          <w:bCs/>
        </w:rPr>
      </w:pPr>
      <w:r>
        <w:rPr>
          <w:rFonts w:ascii="宋体" w:hAnsi="宋体" w:cs="宋体" w:hint="eastAsia"/>
          <w:b/>
          <w:bCs/>
        </w:rPr>
        <w:t>注意事项：</w:t>
      </w:r>
    </w:p>
    <w:p w:rsidR="003F56BD" w:rsidRDefault="003F56BD" w:rsidP="003F56BD">
      <w:pPr>
        <w:widowControl/>
        <w:spacing w:line="320" w:lineRule="exact"/>
        <w:ind w:firstLineChars="200" w:firstLine="420"/>
        <w:jc w:val="left"/>
        <w:rPr>
          <w:rFonts w:ascii="宋体"/>
        </w:rPr>
      </w:pPr>
      <w:r>
        <w:rPr>
          <w:rFonts w:ascii="宋体" w:hAnsi="宋体" w:cs="宋体" w:hint="eastAsia"/>
        </w:rPr>
        <w:t>（</w:t>
      </w:r>
      <w:r>
        <w:rPr>
          <w:rFonts w:ascii="宋体" w:hAnsi="宋体" w:cs="宋体"/>
        </w:rPr>
        <w:t>1</w:t>
      </w:r>
      <w:r>
        <w:rPr>
          <w:rFonts w:ascii="宋体" w:hAnsi="宋体" w:cs="宋体" w:hint="eastAsia"/>
        </w:rPr>
        <w:t>）撒播机开沟属免耕种植方式，易导致田间杂草较多，形成草害，所以应进行两次除草，一次是在开沟结束后进行封闭除草，第二次是在间苗结束后进行化学除去禾本类和阔叶类杂草。</w:t>
      </w:r>
    </w:p>
    <w:p w:rsidR="003F56BD" w:rsidRDefault="003F56BD" w:rsidP="003F56BD">
      <w:pPr>
        <w:widowControl/>
        <w:spacing w:line="320" w:lineRule="exact"/>
        <w:ind w:firstLineChars="200" w:firstLine="420"/>
        <w:jc w:val="left"/>
        <w:rPr>
          <w:rFonts w:ascii="宋体"/>
        </w:rPr>
      </w:pPr>
      <w:r>
        <w:rPr>
          <w:rFonts w:ascii="宋体" w:hAnsi="宋体" w:cs="宋体" w:hint="eastAsia"/>
        </w:rPr>
        <w:t>（</w:t>
      </w:r>
      <w:r>
        <w:rPr>
          <w:rFonts w:ascii="宋体" w:hAnsi="宋体" w:cs="宋体"/>
        </w:rPr>
        <w:t>2</w:t>
      </w:r>
      <w:r>
        <w:rPr>
          <w:rFonts w:ascii="宋体" w:hAnsi="宋体" w:cs="宋体" w:hint="eastAsia"/>
        </w:rPr>
        <w:t>）由于撒播油菜密植，易生病虫害。苗期主要防治菜青虫、跳甲和蚜虫，可利用大功臣、</w:t>
      </w:r>
      <w:proofErr w:type="gramStart"/>
      <w:r>
        <w:rPr>
          <w:rFonts w:ascii="宋体" w:hAnsi="宋体" w:cs="宋体" w:hint="eastAsia"/>
        </w:rPr>
        <w:t>虫杀净</w:t>
      </w:r>
      <w:proofErr w:type="gramEnd"/>
      <w:r>
        <w:rPr>
          <w:rFonts w:ascii="宋体" w:hAnsi="宋体" w:cs="宋体" w:hint="eastAsia"/>
        </w:rPr>
        <w:t>等药剂防治；春后主要防治菌核病、霜霉病和蚜虫，其重点是防治菌核病，在油菜主茎开花达</w:t>
      </w:r>
      <w:r>
        <w:rPr>
          <w:rFonts w:ascii="宋体" w:hAnsi="宋体" w:cs="宋体"/>
        </w:rPr>
        <w:t>95%</w:t>
      </w:r>
      <w:r>
        <w:rPr>
          <w:rFonts w:ascii="宋体" w:hAnsi="宋体" w:cs="宋体" w:hint="eastAsia"/>
        </w:rPr>
        <w:t>时，喷施药剂进行防控。</w:t>
      </w:r>
    </w:p>
    <w:p w:rsidR="003F56BD" w:rsidRDefault="003F56BD" w:rsidP="003F56BD">
      <w:pPr>
        <w:widowControl/>
        <w:spacing w:line="320" w:lineRule="exact"/>
        <w:ind w:firstLineChars="200" w:firstLine="422"/>
        <w:jc w:val="left"/>
        <w:rPr>
          <w:rFonts w:ascii="宋体"/>
          <w:b/>
          <w:bCs/>
        </w:rPr>
      </w:pPr>
      <w:r>
        <w:rPr>
          <w:rFonts w:ascii="宋体" w:hAnsi="宋体" w:cs="宋体" w:hint="eastAsia"/>
          <w:b/>
          <w:bCs/>
        </w:rPr>
        <w:t>b.浅旋耕机条播机械化技术</w:t>
      </w:r>
    </w:p>
    <w:p w:rsidR="003F56BD" w:rsidRDefault="003F56BD" w:rsidP="003F56BD">
      <w:pPr>
        <w:widowControl/>
        <w:spacing w:line="320" w:lineRule="exact"/>
        <w:ind w:firstLineChars="200" w:firstLine="422"/>
        <w:jc w:val="left"/>
        <w:rPr>
          <w:rFonts w:ascii="宋体"/>
        </w:rPr>
      </w:pPr>
      <w:r>
        <w:rPr>
          <w:rFonts w:ascii="宋体" w:hAnsi="宋体" w:cs="宋体" w:hint="eastAsia"/>
          <w:b/>
          <w:bCs/>
        </w:rPr>
        <w:t>技术概述：</w:t>
      </w:r>
      <w:r>
        <w:rPr>
          <w:rFonts w:ascii="宋体" w:hAnsi="宋体" w:cs="宋体" w:hint="eastAsia"/>
        </w:rPr>
        <w:t>浅旋耕机条播机械化技术是利用油菜条播机将油菜籽按照一定的行距直接播到大田的一种种植技术。浅旋耕机条播属于免（少）耕播种技术，先是在田面撒施基肥并用开沟机开沟，然后用油菜直播机一次性</w:t>
      </w:r>
      <w:proofErr w:type="gramStart"/>
      <w:r>
        <w:rPr>
          <w:rFonts w:ascii="宋体" w:hAnsi="宋体" w:cs="宋体" w:hint="eastAsia"/>
        </w:rPr>
        <w:t>完成浅旋碎土</w:t>
      </w:r>
      <w:proofErr w:type="gramEnd"/>
      <w:r>
        <w:rPr>
          <w:rFonts w:ascii="宋体" w:hAnsi="宋体" w:cs="宋体" w:hint="eastAsia"/>
        </w:rPr>
        <w:t>、播种、施肥（部分复合肥拌种）、镇压等工序。该技术提高了生产效率，减轻了农民的劳动强度，减少了作业成本，同时油菜分枝少、节位高，便于机械收获。</w:t>
      </w:r>
    </w:p>
    <w:p w:rsidR="003F56BD" w:rsidRDefault="003F56BD" w:rsidP="003F56BD">
      <w:pPr>
        <w:widowControl/>
        <w:spacing w:line="320" w:lineRule="exact"/>
        <w:ind w:firstLineChars="200" w:firstLine="422"/>
        <w:jc w:val="left"/>
        <w:rPr>
          <w:rFonts w:ascii="宋体"/>
        </w:rPr>
      </w:pPr>
      <w:r>
        <w:rPr>
          <w:rFonts w:ascii="宋体" w:hAnsi="宋体" w:cs="宋体" w:hint="eastAsia"/>
          <w:b/>
          <w:bCs/>
        </w:rPr>
        <w:lastRenderedPageBreak/>
        <w:t>节本增效情况：</w:t>
      </w:r>
      <w:r>
        <w:rPr>
          <w:rFonts w:ascii="宋体" w:hAnsi="宋体" w:cs="宋体" w:hint="eastAsia"/>
        </w:rPr>
        <w:t>油菜浅旋耕机条播作业省工省时，作业效率是人工移栽的</w:t>
      </w:r>
      <w:r>
        <w:rPr>
          <w:rFonts w:ascii="宋体" w:hAnsi="宋体" w:cs="宋体"/>
        </w:rPr>
        <w:t>10</w:t>
      </w:r>
      <w:r>
        <w:rPr>
          <w:rFonts w:ascii="宋体" w:hAnsi="宋体" w:cs="宋体" w:hint="eastAsia"/>
        </w:rPr>
        <w:t>倍以上，大大节约了用工成本，且条播油菜适合机械化收获，收获损失率比人工移栽减少</w:t>
      </w:r>
      <w:r>
        <w:rPr>
          <w:rFonts w:ascii="宋体" w:hAnsi="宋体" w:cs="宋体"/>
        </w:rPr>
        <w:t>30%</w:t>
      </w:r>
      <w:r>
        <w:rPr>
          <w:rFonts w:ascii="宋体" w:hAnsi="宋体" w:hint="eastAsia"/>
        </w:rPr>
        <w:t>～</w:t>
      </w:r>
      <w:r>
        <w:rPr>
          <w:rFonts w:ascii="宋体" w:hAnsi="宋体" w:cs="宋体"/>
        </w:rPr>
        <w:t>50%</w:t>
      </w:r>
      <w:r>
        <w:rPr>
          <w:rFonts w:ascii="宋体" w:hAnsi="宋体" w:cs="宋体" w:hint="eastAsia"/>
        </w:rPr>
        <w:t>，实收油菜籽产量提高。</w:t>
      </w:r>
    </w:p>
    <w:p w:rsidR="003F56BD" w:rsidRDefault="003F56BD" w:rsidP="003F56BD">
      <w:pPr>
        <w:widowControl/>
        <w:spacing w:line="320" w:lineRule="exact"/>
        <w:ind w:firstLineChars="200" w:firstLine="422"/>
        <w:jc w:val="left"/>
        <w:rPr>
          <w:rFonts w:ascii="宋体"/>
          <w:b/>
          <w:bCs/>
        </w:rPr>
      </w:pPr>
      <w:r>
        <w:rPr>
          <w:rFonts w:ascii="宋体" w:hAnsi="宋体" w:cs="宋体" w:hint="eastAsia"/>
          <w:b/>
          <w:bCs/>
        </w:rPr>
        <w:t>技术要点：</w:t>
      </w:r>
    </w:p>
    <w:p w:rsidR="003F56BD" w:rsidRDefault="003F56BD" w:rsidP="003F56BD">
      <w:pPr>
        <w:widowControl/>
        <w:spacing w:line="320" w:lineRule="exact"/>
        <w:ind w:firstLineChars="200" w:firstLine="420"/>
        <w:jc w:val="left"/>
        <w:rPr>
          <w:rFonts w:ascii="宋体"/>
        </w:rPr>
      </w:pPr>
      <w:r>
        <w:rPr>
          <w:rFonts w:ascii="宋体" w:hAnsi="宋体" w:cs="宋体" w:hint="eastAsia"/>
        </w:rPr>
        <w:t>（</w:t>
      </w:r>
      <w:r>
        <w:rPr>
          <w:rFonts w:ascii="宋体" w:hAnsi="宋体" w:cs="宋体"/>
        </w:rPr>
        <w:t>1</w:t>
      </w:r>
      <w:r>
        <w:rPr>
          <w:rFonts w:ascii="宋体" w:hAnsi="宋体" w:cs="宋体" w:hint="eastAsia"/>
        </w:rPr>
        <w:t>）机具选配：一般选用</w:t>
      </w:r>
      <w:r>
        <w:rPr>
          <w:rFonts w:ascii="宋体" w:hAnsi="宋体" w:cs="宋体"/>
        </w:rPr>
        <w:t>8</w:t>
      </w:r>
      <w:r>
        <w:rPr>
          <w:rFonts w:ascii="宋体" w:hAnsi="宋体" w:hint="eastAsia"/>
        </w:rPr>
        <w:t>～</w:t>
      </w:r>
      <w:r>
        <w:rPr>
          <w:rFonts w:ascii="宋体" w:hAnsi="宋体" w:cs="宋体"/>
        </w:rPr>
        <w:t>15</w:t>
      </w:r>
      <w:r>
        <w:rPr>
          <w:rFonts w:ascii="宋体" w:hAnsi="宋体" w:cs="宋体" w:hint="eastAsia"/>
        </w:rPr>
        <w:t>马力手扶拖拉机配套油菜直播机进行播种，也可以对稻麦浅旋耕条播机进行隔行封堵实施种肥混播。与大中型拖拉机配套的油菜旋耕施肥播种机近年来也开始投入使用，用该机作业落籽密度均匀，工作效率较高。适宜机型有</w:t>
      </w:r>
      <w:r>
        <w:rPr>
          <w:rFonts w:ascii="宋体" w:hAnsi="宋体" w:cs="宋体"/>
        </w:rPr>
        <w:t>2BGY-4</w:t>
      </w:r>
      <w:r>
        <w:rPr>
          <w:rFonts w:ascii="宋体" w:hAnsi="宋体" w:cs="宋体" w:hint="eastAsia"/>
        </w:rPr>
        <w:t>、</w:t>
      </w:r>
      <w:r>
        <w:rPr>
          <w:rFonts w:ascii="宋体" w:hAnsi="宋体" w:cs="宋体"/>
        </w:rPr>
        <w:t>2BGF-6B</w:t>
      </w:r>
      <w:r>
        <w:rPr>
          <w:rFonts w:ascii="宋体" w:hAnsi="宋体" w:cs="宋体" w:hint="eastAsia"/>
        </w:rPr>
        <w:t>、</w:t>
      </w:r>
      <w:r>
        <w:rPr>
          <w:rFonts w:ascii="宋体" w:hAnsi="宋体" w:cs="宋体"/>
        </w:rPr>
        <w:t>2BF-4Y</w:t>
      </w:r>
      <w:r>
        <w:rPr>
          <w:rFonts w:ascii="宋体" w:hAnsi="宋体" w:cs="宋体" w:hint="eastAsia"/>
        </w:rPr>
        <w:t>、</w:t>
      </w:r>
      <w:r>
        <w:rPr>
          <w:rFonts w:ascii="宋体" w:hAnsi="宋体" w:cs="宋体"/>
        </w:rPr>
        <w:t>2BGKF-6</w:t>
      </w:r>
      <w:r>
        <w:rPr>
          <w:rFonts w:ascii="宋体" w:hAnsi="宋体" w:cs="宋体" w:hint="eastAsia"/>
        </w:rPr>
        <w:t>型油菜旋耕播种机。</w:t>
      </w:r>
    </w:p>
    <w:p w:rsidR="003F56BD" w:rsidRDefault="003F56BD" w:rsidP="003F56BD">
      <w:pPr>
        <w:widowControl/>
        <w:spacing w:line="320" w:lineRule="exact"/>
        <w:ind w:firstLineChars="200" w:firstLine="420"/>
        <w:jc w:val="left"/>
        <w:rPr>
          <w:rFonts w:ascii="宋体"/>
        </w:rPr>
      </w:pPr>
      <w:r>
        <w:rPr>
          <w:rFonts w:ascii="宋体" w:hAnsi="宋体" w:cs="宋体" w:hint="eastAsia"/>
        </w:rPr>
        <w:t>（</w:t>
      </w:r>
      <w:r>
        <w:rPr>
          <w:rFonts w:ascii="宋体" w:hAnsi="宋体" w:cs="宋体"/>
        </w:rPr>
        <w:t>2</w:t>
      </w:r>
      <w:r>
        <w:rPr>
          <w:rFonts w:ascii="宋体" w:hAnsi="宋体" w:cs="宋体" w:hint="eastAsia"/>
        </w:rPr>
        <w:t>）种肥混播：播前预留部分复合肥用于拌种，其余基肥先均匀撒于田面。种、肥要拌匀后再放入种肥箱中，便于落籽均匀，避免漏播。</w:t>
      </w:r>
    </w:p>
    <w:p w:rsidR="003F56BD" w:rsidRDefault="003F56BD" w:rsidP="003F56BD">
      <w:pPr>
        <w:widowControl/>
        <w:spacing w:line="320" w:lineRule="exact"/>
        <w:ind w:firstLineChars="200" w:firstLine="420"/>
        <w:jc w:val="left"/>
        <w:rPr>
          <w:rFonts w:ascii="宋体"/>
        </w:rPr>
      </w:pPr>
      <w:r>
        <w:rPr>
          <w:rFonts w:ascii="宋体" w:hAnsi="宋体" w:cs="宋体" w:hint="eastAsia"/>
        </w:rPr>
        <w:t>（3）机具调整：播前应对机具进行各行排量均匀性、行距、播量的调整，然后进行亩播量调整，播种量</w:t>
      </w:r>
      <w:r>
        <w:rPr>
          <w:rFonts w:ascii="宋体" w:hAnsi="宋体" w:cs="宋体"/>
        </w:rPr>
        <w:t>150g</w:t>
      </w:r>
      <w:r>
        <w:rPr>
          <w:rFonts w:ascii="宋体" w:hAnsi="宋体" w:cs="宋体" w:hint="eastAsia"/>
        </w:rPr>
        <w:t>～</w:t>
      </w:r>
      <w:r>
        <w:rPr>
          <w:rFonts w:ascii="宋体" w:hAnsi="宋体" w:cs="宋体"/>
        </w:rPr>
        <w:t>250g/</w:t>
      </w:r>
      <w:r>
        <w:rPr>
          <w:rFonts w:ascii="宋体" w:hAnsi="宋体" w:cs="宋体" w:hint="eastAsia"/>
        </w:rPr>
        <w:t>亩，根据茬口、土质、整地质量及播期可作微量调整。</w:t>
      </w:r>
    </w:p>
    <w:p w:rsidR="003F56BD" w:rsidRDefault="003F56BD" w:rsidP="003F56BD">
      <w:pPr>
        <w:widowControl/>
        <w:spacing w:line="320" w:lineRule="exact"/>
        <w:ind w:firstLineChars="200" w:firstLine="420"/>
        <w:jc w:val="left"/>
        <w:rPr>
          <w:rFonts w:ascii="宋体"/>
        </w:rPr>
      </w:pPr>
      <w:r>
        <w:rPr>
          <w:rFonts w:ascii="宋体" w:hAnsi="宋体" w:cs="宋体" w:hint="eastAsia"/>
        </w:rPr>
        <w:t>（4）播种质量：播种时应下种均匀，无明显断条，行距相同，行向尽量笔直，播深</w:t>
      </w:r>
      <w:r>
        <w:rPr>
          <w:rFonts w:ascii="宋体" w:hAnsi="宋体" w:cs="宋体"/>
        </w:rPr>
        <w:t>1cm</w:t>
      </w:r>
      <w:r>
        <w:rPr>
          <w:rFonts w:ascii="宋体" w:hAnsi="宋体" w:cs="宋体" w:hint="eastAsia"/>
        </w:rPr>
        <w:t>～</w:t>
      </w:r>
      <w:r>
        <w:rPr>
          <w:rFonts w:ascii="宋体" w:hAnsi="宋体" w:cs="宋体"/>
        </w:rPr>
        <w:t>2cm</w:t>
      </w:r>
      <w:r>
        <w:rPr>
          <w:rFonts w:ascii="宋体" w:hAnsi="宋体" w:cs="宋体" w:hint="eastAsia"/>
        </w:rPr>
        <w:t>左右，行距</w:t>
      </w:r>
      <w:r>
        <w:rPr>
          <w:rFonts w:ascii="宋体" w:hAnsi="宋体" w:cs="宋体"/>
        </w:rPr>
        <w:t>30cm</w:t>
      </w:r>
      <w:r>
        <w:rPr>
          <w:rFonts w:ascii="宋体" w:hAnsi="宋体" w:cs="宋体" w:hint="eastAsia"/>
        </w:rPr>
        <w:t>～</w:t>
      </w:r>
      <w:r>
        <w:rPr>
          <w:rFonts w:ascii="宋体" w:hAnsi="宋体" w:cs="宋体"/>
        </w:rPr>
        <w:t>40cm</w:t>
      </w:r>
      <w:r>
        <w:rPr>
          <w:rFonts w:ascii="宋体" w:hAnsi="宋体" w:cs="宋体" w:hint="eastAsia"/>
        </w:rPr>
        <w:t>左右。要根据地块大小和形状选择最佳行走路线和播种方法。作业中不能随意停机，播种机未提升起来时，不能倒退。注意机具转弯不播种，转弯不宜过急。</w:t>
      </w:r>
    </w:p>
    <w:p w:rsidR="003F56BD" w:rsidRDefault="003F56BD" w:rsidP="003F56BD">
      <w:pPr>
        <w:widowControl/>
        <w:spacing w:line="320" w:lineRule="exact"/>
        <w:ind w:firstLineChars="200" w:firstLine="420"/>
        <w:jc w:val="left"/>
        <w:rPr>
          <w:rFonts w:ascii="宋体"/>
        </w:rPr>
      </w:pPr>
      <w:r>
        <w:rPr>
          <w:rFonts w:ascii="宋体" w:hAnsi="宋体" w:cs="宋体" w:hint="eastAsia"/>
        </w:rPr>
        <w:t>（5）田间管理：关键是油菜的间定苗，在油菜</w:t>
      </w:r>
      <w:r>
        <w:rPr>
          <w:rFonts w:ascii="宋体" w:hAnsi="宋体" w:cs="宋体"/>
        </w:rPr>
        <w:t>4</w:t>
      </w:r>
      <w:r>
        <w:rPr>
          <w:rFonts w:ascii="宋体" w:hAnsi="宋体" w:cs="宋体" w:hint="eastAsia"/>
        </w:rPr>
        <w:t>～</w:t>
      </w:r>
      <w:r>
        <w:rPr>
          <w:rFonts w:ascii="宋体" w:hAnsi="宋体" w:cs="宋体"/>
        </w:rPr>
        <w:t>5</w:t>
      </w:r>
      <w:r>
        <w:rPr>
          <w:rFonts w:ascii="宋体" w:hAnsi="宋体" w:cs="宋体" w:hint="eastAsia"/>
        </w:rPr>
        <w:t>片真叶时一次性间定苗。直播油菜追肥应掌握“早施、轻施提苗肥，腊肥搭配磷、钾，苔肥重而稳”的原则。同时苗期要注意防治菜青虫、跳甲和蚜虫，春后主要防治菌核病、</w:t>
      </w:r>
      <w:proofErr w:type="gramStart"/>
      <w:r>
        <w:rPr>
          <w:rFonts w:ascii="宋体" w:hAnsi="宋体" w:cs="宋体" w:hint="eastAsia"/>
        </w:rPr>
        <w:t>霜毒病</w:t>
      </w:r>
      <w:proofErr w:type="gramEnd"/>
      <w:r>
        <w:rPr>
          <w:rFonts w:ascii="宋体" w:hAnsi="宋体" w:cs="宋体" w:hint="eastAsia"/>
        </w:rPr>
        <w:t>和蚜虫。</w:t>
      </w:r>
    </w:p>
    <w:p w:rsidR="003F56BD" w:rsidRDefault="003F56BD" w:rsidP="003F56BD">
      <w:pPr>
        <w:widowControl/>
        <w:tabs>
          <w:tab w:val="center" w:pos="4201"/>
          <w:tab w:val="right" w:leader="dot" w:pos="9298"/>
        </w:tabs>
        <w:autoSpaceDE w:val="0"/>
        <w:autoSpaceDN w:val="0"/>
        <w:spacing w:line="320" w:lineRule="exact"/>
        <w:ind w:firstLineChars="200" w:firstLine="422"/>
        <w:jc w:val="left"/>
        <w:rPr>
          <w:rFonts w:ascii="宋体"/>
          <w:b/>
          <w:bCs/>
        </w:rPr>
      </w:pPr>
      <w:r>
        <w:rPr>
          <w:rFonts w:ascii="宋体" w:hAnsi="宋体" w:cs="宋体" w:hint="eastAsia"/>
          <w:b/>
          <w:bCs/>
        </w:rPr>
        <w:t>c</w:t>
      </w:r>
      <w:r>
        <w:rPr>
          <w:rFonts w:ascii="宋体" w:hAnsi="宋体" w:cs="宋体"/>
          <w:b/>
          <w:bCs/>
        </w:rPr>
        <w:t>.</w:t>
      </w:r>
      <w:r>
        <w:rPr>
          <w:rFonts w:ascii="宋体" w:hAnsi="宋体" w:cs="宋体" w:hint="eastAsia"/>
          <w:b/>
          <w:bCs/>
        </w:rPr>
        <w:t>机械化精量播种技术</w:t>
      </w:r>
      <w:bookmarkEnd w:id="8"/>
      <w:bookmarkEnd w:id="9"/>
    </w:p>
    <w:p w:rsidR="003F56BD" w:rsidRDefault="003F56BD" w:rsidP="003F56BD">
      <w:pPr>
        <w:widowControl/>
        <w:tabs>
          <w:tab w:val="center" w:pos="4201"/>
          <w:tab w:val="right" w:leader="dot" w:pos="9298"/>
        </w:tabs>
        <w:autoSpaceDE w:val="0"/>
        <w:autoSpaceDN w:val="0"/>
        <w:spacing w:line="320" w:lineRule="exact"/>
        <w:ind w:firstLineChars="200" w:firstLine="422"/>
        <w:jc w:val="left"/>
        <w:rPr>
          <w:rFonts w:ascii="宋体"/>
        </w:rPr>
      </w:pPr>
      <w:r>
        <w:rPr>
          <w:rFonts w:ascii="宋体" w:hAnsi="宋体" w:cs="宋体" w:hint="eastAsia"/>
          <w:b/>
          <w:bCs/>
        </w:rPr>
        <w:t>技术概述：</w:t>
      </w:r>
      <w:r>
        <w:rPr>
          <w:rFonts w:ascii="宋体" w:hAnsi="宋体" w:cs="宋体" w:hint="eastAsia"/>
        </w:rPr>
        <w:t>油菜机械化精量播种技术是指在前茬作物收获后，按照农艺要求的最佳播种量、行距、穴距（</w:t>
      </w:r>
      <w:proofErr w:type="gramStart"/>
      <w:r>
        <w:rPr>
          <w:rFonts w:ascii="宋体" w:hAnsi="宋体" w:cs="宋体" w:hint="eastAsia"/>
        </w:rPr>
        <w:t>或粒距</w:t>
      </w:r>
      <w:proofErr w:type="gramEnd"/>
      <w:r>
        <w:rPr>
          <w:rFonts w:ascii="宋体" w:hAnsi="宋体" w:cs="宋体" w:hint="eastAsia"/>
        </w:rPr>
        <w:t>），以精量播种技术为核心，集成开畦沟、旋耕、灭茬、施肥、覆土等多项技术的油菜联合直播</w:t>
      </w:r>
      <w:proofErr w:type="gramStart"/>
      <w:r>
        <w:rPr>
          <w:rFonts w:ascii="宋体" w:hAnsi="宋体" w:cs="宋体" w:hint="eastAsia"/>
        </w:rPr>
        <w:t>机直接</w:t>
      </w:r>
      <w:proofErr w:type="gramEnd"/>
      <w:r>
        <w:rPr>
          <w:rFonts w:ascii="宋体" w:hAnsi="宋体" w:cs="宋体" w:hint="eastAsia"/>
        </w:rPr>
        <w:t>将油菜种子播于大田土层中理想位置的油菜高效种植方式。我国油菜分冬油菜和春油菜区，其中春油菜区不需开畦沟。这种技术可减少油菜种植作业工序、缩短耕作时间，确保农时；减轻劳动强度、改善劳动环境；显著提高生产效率，增加农民收入，有利于推动油菜产业的可持续发展。</w:t>
      </w:r>
    </w:p>
    <w:p w:rsidR="003F56BD" w:rsidRDefault="003F56BD" w:rsidP="003F56BD">
      <w:pPr>
        <w:widowControl/>
        <w:spacing w:line="320" w:lineRule="exact"/>
        <w:ind w:firstLineChars="200" w:firstLine="422"/>
        <w:jc w:val="left"/>
        <w:rPr>
          <w:rFonts w:ascii="宋体"/>
        </w:rPr>
      </w:pPr>
      <w:r>
        <w:rPr>
          <w:rFonts w:ascii="宋体" w:hAnsi="宋体" w:cs="宋体" w:hint="eastAsia"/>
          <w:b/>
          <w:bCs/>
        </w:rPr>
        <w:t>节本增效情况</w:t>
      </w:r>
      <w:r>
        <w:rPr>
          <w:rFonts w:ascii="宋体" w:hAnsi="宋体" w:cs="宋体"/>
          <w:b/>
          <w:bCs/>
        </w:rPr>
        <w:t xml:space="preserve">: </w:t>
      </w:r>
      <w:r>
        <w:rPr>
          <w:rFonts w:ascii="宋体" w:hAnsi="宋体" w:cs="宋体" w:hint="eastAsia"/>
        </w:rPr>
        <w:t>采用该技术可省工、省种、省肥，每亩节本增效</w:t>
      </w:r>
      <w:r>
        <w:rPr>
          <w:rFonts w:ascii="宋体" w:hAnsi="宋体" w:cs="宋体"/>
        </w:rPr>
        <w:t>120</w:t>
      </w:r>
      <w:r>
        <w:rPr>
          <w:rFonts w:ascii="宋体" w:hAnsi="宋体" w:cs="宋体" w:hint="eastAsia"/>
        </w:rPr>
        <w:t>元以上；同时，可使前茬秸秆还田</w:t>
      </w:r>
      <w:r>
        <w:rPr>
          <w:rFonts w:ascii="宋体" w:cs="宋体"/>
        </w:rPr>
        <w:t>,</w:t>
      </w:r>
      <w:r>
        <w:rPr>
          <w:rFonts w:ascii="宋体" w:hAnsi="宋体" w:cs="宋体" w:hint="eastAsia"/>
        </w:rPr>
        <w:t>增加土壤有机质含量、培肥地力。</w:t>
      </w:r>
    </w:p>
    <w:p w:rsidR="003F56BD" w:rsidRDefault="003F56BD" w:rsidP="003F56BD">
      <w:pPr>
        <w:widowControl/>
        <w:spacing w:line="320" w:lineRule="exact"/>
        <w:ind w:firstLineChars="200" w:firstLine="422"/>
        <w:jc w:val="left"/>
        <w:rPr>
          <w:rFonts w:ascii="宋体"/>
          <w:b/>
          <w:bCs/>
        </w:rPr>
      </w:pPr>
      <w:r>
        <w:rPr>
          <w:rFonts w:ascii="宋体" w:hAnsi="宋体" w:cs="宋体" w:hint="eastAsia"/>
          <w:b/>
          <w:bCs/>
        </w:rPr>
        <w:t>技术要点：</w:t>
      </w:r>
    </w:p>
    <w:p w:rsidR="003F56BD" w:rsidRDefault="003F56BD" w:rsidP="003F56BD">
      <w:pPr>
        <w:widowControl/>
        <w:spacing w:line="320" w:lineRule="exact"/>
        <w:ind w:firstLineChars="200" w:firstLine="420"/>
        <w:jc w:val="left"/>
        <w:rPr>
          <w:rFonts w:ascii="宋体"/>
        </w:rPr>
      </w:pPr>
      <w:bookmarkStart w:id="10" w:name="_Toc311013440"/>
      <w:bookmarkStart w:id="11" w:name="_Toc310518740"/>
      <w:bookmarkStart w:id="12" w:name="_Toc310518919"/>
      <w:bookmarkStart w:id="13" w:name="_Toc310518209"/>
      <w:bookmarkStart w:id="14" w:name="_Toc310518704"/>
      <w:bookmarkStart w:id="15" w:name="_Toc311013478"/>
      <w:r>
        <w:rPr>
          <w:rFonts w:ascii="宋体" w:hAnsi="宋体" w:cs="宋体" w:hint="eastAsia"/>
        </w:rPr>
        <w:t>（</w:t>
      </w:r>
      <w:r>
        <w:rPr>
          <w:rFonts w:ascii="宋体" w:hAnsi="宋体" w:cs="宋体"/>
        </w:rPr>
        <w:t>1</w:t>
      </w:r>
      <w:r>
        <w:rPr>
          <w:rFonts w:ascii="宋体" w:hAnsi="宋体" w:cs="宋体" w:hint="eastAsia"/>
        </w:rPr>
        <w:t>）田块准备</w:t>
      </w:r>
      <w:bookmarkEnd w:id="10"/>
      <w:bookmarkEnd w:id="11"/>
      <w:bookmarkEnd w:id="12"/>
      <w:bookmarkEnd w:id="13"/>
      <w:bookmarkEnd w:id="14"/>
      <w:bookmarkEnd w:id="15"/>
      <w:r>
        <w:rPr>
          <w:rFonts w:ascii="宋体" w:hAnsi="宋体" w:cs="宋体" w:hint="eastAsia"/>
        </w:rPr>
        <w:t>。田块地表要相对平整，坡度不大于</w:t>
      </w:r>
      <w:r>
        <w:rPr>
          <w:rFonts w:ascii="宋体" w:hAnsi="宋体" w:cs="宋体"/>
        </w:rPr>
        <w:t>15</w:t>
      </w:r>
      <w:r>
        <w:rPr>
          <w:rFonts w:ascii="宋体" w:hAnsi="宋体" w:cs="宋体" w:hint="eastAsia"/>
        </w:rPr>
        <w:t>°；前茬为水稻的地块表面留茬高度应不大于</w:t>
      </w:r>
      <w:r>
        <w:rPr>
          <w:rFonts w:ascii="宋体" w:hAnsi="宋体" w:cs="宋体"/>
        </w:rPr>
        <w:t>300mm</w:t>
      </w:r>
      <w:r>
        <w:rPr>
          <w:rFonts w:ascii="宋体" w:hAnsi="宋体" w:cs="宋体" w:hint="eastAsia"/>
        </w:rPr>
        <w:t>；待播种土壤湿度适中，相对湿度为</w:t>
      </w:r>
      <w:r>
        <w:rPr>
          <w:rFonts w:ascii="宋体" w:hAnsi="宋体" w:cs="宋体"/>
        </w:rPr>
        <w:t>40%</w:t>
      </w:r>
      <w:r>
        <w:rPr>
          <w:rFonts w:ascii="宋体" w:hAnsi="宋体" w:cs="宋体" w:hint="eastAsia"/>
        </w:rPr>
        <w:t>～</w:t>
      </w:r>
      <w:r>
        <w:rPr>
          <w:rFonts w:ascii="宋体" w:hAnsi="宋体" w:cs="宋体"/>
        </w:rPr>
        <w:t>60%</w:t>
      </w:r>
      <w:r>
        <w:rPr>
          <w:rFonts w:ascii="宋体" w:hAnsi="宋体" w:cs="宋体" w:hint="eastAsia"/>
        </w:rPr>
        <w:t>。</w:t>
      </w:r>
    </w:p>
    <w:p w:rsidR="003F56BD" w:rsidRDefault="003F56BD" w:rsidP="003F56BD">
      <w:pPr>
        <w:widowControl/>
        <w:spacing w:line="320" w:lineRule="exact"/>
        <w:ind w:firstLineChars="200" w:firstLine="420"/>
        <w:jc w:val="left"/>
        <w:rPr>
          <w:rFonts w:ascii="宋体"/>
        </w:rPr>
      </w:pPr>
      <w:bookmarkStart w:id="16" w:name="_Toc310518705"/>
      <w:bookmarkStart w:id="17" w:name="_Toc310518920"/>
      <w:bookmarkStart w:id="18" w:name="_Toc310518741"/>
      <w:bookmarkStart w:id="19" w:name="_Toc310518214"/>
      <w:bookmarkStart w:id="20" w:name="_Toc311013441"/>
      <w:bookmarkStart w:id="21" w:name="_Toc311013479"/>
      <w:r>
        <w:rPr>
          <w:rFonts w:ascii="宋体" w:hAnsi="宋体" w:cs="宋体" w:hint="eastAsia"/>
        </w:rPr>
        <w:t>（</w:t>
      </w:r>
      <w:r>
        <w:rPr>
          <w:rFonts w:ascii="宋体" w:hAnsi="宋体" w:cs="宋体"/>
        </w:rPr>
        <w:t>2</w:t>
      </w:r>
      <w:r>
        <w:rPr>
          <w:rFonts w:ascii="宋体" w:hAnsi="宋体" w:cs="宋体" w:hint="eastAsia"/>
        </w:rPr>
        <w:t>）种子准备</w:t>
      </w:r>
      <w:bookmarkEnd w:id="16"/>
      <w:bookmarkEnd w:id="17"/>
      <w:bookmarkEnd w:id="18"/>
      <w:bookmarkEnd w:id="19"/>
      <w:bookmarkEnd w:id="20"/>
      <w:bookmarkEnd w:id="21"/>
      <w:r>
        <w:rPr>
          <w:rFonts w:ascii="宋体" w:hAnsi="宋体" w:cs="宋体" w:hint="eastAsia"/>
        </w:rPr>
        <w:t>。根据当地生态条件和生产特点，选择适宜当地环境种植的生育期短、出苗快、花期集中、抗性好的优良品种。播前精选种子，清除</w:t>
      </w:r>
      <w:proofErr w:type="gramStart"/>
      <w:r>
        <w:rPr>
          <w:rFonts w:ascii="宋体" w:hAnsi="宋体" w:cs="宋体" w:hint="eastAsia"/>
        </w:rPr>
        <w:t>秕</w:t>
      </w:r>
      <w:proofErr w:type="gramEnd"/>
      <w:r>
        <w:rPr>
          <w:rFonts w:ascii="宋体" w:hAnsi="宋体" w:cs="宋体" w:hint="eastAsia"/>
        </w:rPr>
        <w:t>、碎、</w:t>
      </w:r>
      <w:proofErr w:type="gramStart"/>
      <w:r>
        <w:rPr>
          <w:rFonts w:ascii="宋体" w:hAnsi="宋体" w:cs="宋体" w:hint="eastAsia"/>
        </w:rPr>
        <w:t>病粒和</w:t>
      </w:r>
      <w:proofErr w:type="gramEnd"/>
      <w:r>
        <w:rPr>
          <w:rFonts w:ascii="宋体" w:hAnsi="宋体" w:cs="宋体" w:hint="eastAsia"/>
        </w:rPr>
        <w:t>杂质，符合机械作业要求。</w:t>
      </w:r>
    </w:p>
    <w:p w:rsidR="003F56BD" w:rsidRDefault="003F56BD" w:rsidP="003F56BD">
      <w:pPr>
        <w:widowControl/>
        <w:spacing w:line="320" w:lineRule="exact"/>
        <w:ind w:firstLineChars="200" w:firstLine="420"/>
        <w:jc w:val="left"/>
        <w:rPr>
          <w:rFonts w:ascii="宋体"/>
        </w:rPr>
      </w:pPr>
      <w:bookmarkStart w:id="22" w:name="_Toc311013442"/>
      <w:bookmarkStart w:id="23" w:name="_Toc310518215"/>
      <w:bookmarkStart w:id="24" w:name="_Toc310518921"/>
      <w:bookmarkStart w:id="25" w:name="_Toc310518742"/>
      <w:bookmarkStart w:id="26" w:name="_Toc310518706"/>
      <w:bookmarkStart w:id="27" w:name="_Toc311013480"/>
      <w:r>
        <w:rPr>
          <w:rFonts w:ascii="宋体" w:hAnsi="宋体" w:cs="宋体" w:hint="eastAsia"/>
        </w:rPr>
        <w:t>（</w:t>
      </w:r>
      <w:r>
        <w:rPr>
          <w:rFonts w:ascii="宋体" w:hAnsi="宋体" w:cs="宋体"/>
        </w:rPr>
        <w:t>3</w:t>
      </w:r>
      <w:r>
        <w:rPr>
          <w:rFonts w:ascii="宋体" w:hAnsi="宋体" w:cs="宋体" w:hint="eastAsia"/>
        </w:rPr>
        <w:t>）肥料准备</w:t>
      </w:r>
      <w:bookmarkEnd w:id="22"/>
      <w:bookmarkEnd w:id="23"/>
      <w:bookmarkEnd w:id="24"/>
      <w:bookmarkEnd w:id="25"/>
      <w:bookmarkEnd w:id="26"/>
      <w:bookmarkEnd w:id="27"/>
      <w:r>
        <w:rPr>
          <w:rFonts w:ascii="宋体" w:hAnsi="宋体" w:cs="宋体" w:hint="eastAsia"/>
        </w:rPr>
        <w:t>：肥料应采用颗粒肥料，以防止化肥在肥箱内结块。</w:t>
      </w:r>
    </w:p>
    <w:p w:rsidR="003F56BD" w:rsidRDefault="003F56BD" w:rsidP="003F56BD">
      <w:pPr>
        <w:widowControl/>
        <w:spacing w:line="320" w:lineRule="exact"/>
        <w:ind w:firstLineChars="200" w:firstLine="420"/>
        <w:jc w:val="left"/>
        <w:rPr>
          <w:rFonts w:ascii="宋体"/>
        </w:rPr>
      </w:pPr>
      <w:r>
        <w:rPr>
          <w:rFonts w:ascii="宋体" w:hAnsi="宋体" w:cs="宋体" w:hint="eastAsia"/>
        </w:rPr>
        <w:t>（</w:t>
      </w:r>
      <w:r>
        <w:rPr>
          <w:rFonts w:ascii="宋体" w:hAnsi="宋体" w:cs="宋体"/>
        </w:rPr>
        <w:t>4</w:t>
      </w:r>
      <w:r>
        <w:rPr>
          <w:rFonts w:ascii="宋体" w:hAnsi="宋体" w:cs="宋体" w:hint="eastAsia"/>
        </w:rPr>
        <w:t>）播期选择：冬油菜直播，</w:t>
      </w:r>
      <w:r>
        <w:rPr>
          <w:rFonts w:ascii="宋体" w:hAnsi="宋体" w:cs="宋体"/>
        </w:rPr>
        <w:t xml:space="preserve"> 9</w:t>
      </w:r>
      <w:r>
        <w:rPr>
          <w:rFonts w:ascii="宋体" w:hAnsi="宋体" w:cs="宋体" w:hint="eastAsia"/>
        </w:rPr>
        <w:t>月</w:t>
      </w:r>
      <w:r>
        <w:rPr>
          <w:rFonts w:ascii="宋体" w:hAnsi="宋体" w:cs="宋体"/>
        </w:rPr>
        <w:t>15</w:t>
      </w:r>
      <w:r>
        <w:rPr>
          <w:rFonts w:ascii="宋体" w:hAnsi="宋体" w:cs="宋体" w:hint="eastAsia"/>
        </w:rPr>
        <w:t>日至</w:t>
      </w:r>
      <w:r>
        <w:rPr>
          <w:rFonts w:ascii="宋体" w:hAnsi="宋体" w:cs="宋体"/>
        </w:rPr>
        <w:t>10</w:t>
      </w:r>
      <w:r>
        <w:rPr>
          <w:rFonts w:ascii="宋体" w:hAnsi="宋体" w:cs="宋体" w:hint="eastAsia"/>
        </w:rPr>
        <w:t>月</w:t>
      </w:r>
      <w:r>
        <w:rPr>
          <w:rFonts w:ascii="宋体" w:hAnsi="宋体" w:cs="宋体"/>
        </w:rPr>
        <w:t>25</w:t>
      </w:r>
      <w:r>
        <w:rPr>
          <w:rFonts w:ascii="宋体" w:hAnsi="宋体" w:cs="宋体" w:hint="eastAsia"/>
        </w:rPr>
        <w:t>日为直播油菜的可播期，推荐在</w:t>
      </w:r>
      <w:r>
        <w:rPr>
          <w:rFonts w:ascii="宋体" w:hAnsi="宋体" w:cs="宋体"/>
        </w:rPr>
        <w:t>9</w:t>
      </w:r>
      <w:r>
        <w:rPr>
          <w:rFonts w:ascii="宋体" w:hAnsi="宋体" w:cs="宋体" w:hint="eastAsia"/>
        </w:rPr>
        <w:t>月</w:t>
      </w:r>
      <w:r>
        <w:rPr>
          <w:rFonts w:ascii="宋体" w:hAnsi="宋体" w:cs="宋体"/>
        </w:rPr>
        <w:t>20</w:t>
      </w:r>
      <w:r>
        <w:rPr>
          <w:rFonts w:ascii="宋体" w:hAnsi="宋体" w:cs="宋体" w:hint="eastAsia"/>
        </w:rPr>
        <w:t>日至</w:t>
      </w:r>
      <w:r>
        <w:rPr>
          <w:rFonts w:ascii="宋体" w:hAnsi="宋体" w:cs="宋体"/>
        </w:rPr>
        <w:t>10</w:t>
      </w:r>
      <w:r>
        <w:rPr>
          <w:rFonts w:ascii="宋体" w:hAnsi="宋体" w:cs="宋体" w:hint="eastAsia"/>
        </w:rPr>
        <w:t>月</w:t>
      </w:r>
      <w:r>
        <w:rPr>
          <w:rFonts w:ascii="宋体" w:hAnsi="宋体" w:cs="宋体"/>
        </w:rPr>
        <w:t>15</w:t>
      </w:r>
      <w:r>
        <w:rPr>
          <w:rFonts w:ascii="宋体" w:hAnsi="宋体" w:cs="宋体" w:hint="eastAsia"/>
        </w:rPr>
        <w:t>日之间适期雨前早播。春油菜根据当地气候条件确定。机械直播用种量一般控制在</w:t>
      </w:r>
      <w:r>
        <w:rPr>
          <w:rFonts w:ascii="宋体" w:hAnsi="宋体" w:cs="宋体"/>
        </w:rPr>
        <w:t>150</w:t>
      </w:r>
      <w:r>
        <w:rPr>
          <w:rFonts w:ascii="宋体" w:hAnsi="宋体" w:hint="eastAsia"/>
        </w:rPr>
        <w:t>～</w:t>
      </w:r>
      <w:r>
        <w:rPr>
          <w:rFonts w:ascii="宋体" w:hAnsi="宋体" w:cs="宋体"/>
        </w:rPr>
        <w:t>250g/</w:t>
      </w:r>
      <w:r>
        <w:rPr>
          <w:rFonts w:ascii="宋体" w:hAnsi="宋体" w:cs="宋体" w:hint="eastAsia"/>
        </w:rPr>
        <w:t>亩，推荐使用</w:t>
      </w:r>
      <w:r>
        <w:rPr>
          <w:rFonts w:ascii="宋体" w:hAnsi="宋体" w:cs="宋体"/>
        </w:rPr>
        <w:t>2BFQ-6/4</w:t>
      </w:r>
      <w:r>
        <w:rPr>
          <w:rFonts w:ascii="宋体" w:hAnsi="宋体" w:cs="宋体" w:hint="eastAsia"/>
        </w:rPr>
        <w:t>型油菜精量联合直播机。</w:t>
      </w:r>
    </w:p>
    <w:p w:rsidR="003F56BD" w:rsidRDefault="003F56BD" w:rsidP="003F56BD">
      <w:pPr>
        <w:widowControl/>
        <w:spacing w:line="320" w:lineRule="exact"/>
        <w:ind w:firstLineChars="200" w:firstLine="422"/>
        <w:jc w:val="left"/>
        <w:rPr>
          <w:rFonts w:ascii="宋体"/>
        </w:rPr>
      </w:pPr>
      <w:r>
        <w:rPr>
          <w:rFonts w:ascii="宋体" w:hAnsi="宋体" w:cs="宋体" w:hint="eastAsia"/>
          <w:b/>
          <w:bCs/>
        </w:rPr>
        <w:t>注意事项：</w:t>
      </w:r>
      <w:r>
        <w:rPr>
          <w:rFonts w:ascii="宋体" w:hAnsi="宋体" w:cs="宋体" w:hint="eastAsia"/>
        </w:rPr>
        <w:t>一是播种完成后应及时清理与完善沟渠，做到“三沟”齐全、排水畅通；二是适时查苗即采用油菜精量联合直播机播种，一般不需间苗和定苗。三是化学除草即应在播种后选用除草剂进行土壤封闭处理；四是土壤相对含水量在</w:t>
      </w:r>
      <w:r>
        <w:rPr>
          <w:rFonts w:ascii="宋体" w:hAnsi="宋体" w:cs="宋体"/>
        </w:rPr>
        <w:t>70%</w:t>
      </w:r>
      <w:r>
        <w:rPr>
          <w:rFonts w:ascii="宋体" w:hAnsi="宋体" w:cs="宋体" w:hint="eastAsia"/>
        </w:rPr>
        <w:t>时可不灌水，长江流域一般秋冬干旱比较普遍，应注意抗旱保苗；五是注意田间追肥和</w:t>
      </w:r>
      <w:bookmarkStart w:id="28" w:name="_Toc299871595"/>
      <w:r>
        <w:rPr>
          <w:rFonts w:ascii="宋体" w:hAnsi="宋体" w:cs="宋体" w:hint="eastAsia"/>
        </w:rPr>
        <w:t>防治病虫害</w:t>
      </w:r>
      <w:bookmarkEnd w:id="28"/>
      <w:r>
        <w:rPr>
          <w:rFonts w:ascii="宋体" w:hAnsi="宋体" w:cs="宋体" w:hint="eastAsia"/>
        </w:rPr>
        <w:t>：根据油菜生产农艺</w:t>
      </w:r>
      <w:r>
        <w:rPr>
          <w:rFonts w:ascii="宋体" w:hAnsi="宋体" w:cs="宋体" w:hint="eastAsia"/>
        </w:rPr>
        <w:lastRenderedPageBreak/>
        <w:t>规程要求，合理施用氮、磷、钾和硼肥。六是机具操作严格按照油菜播种机具的操作使用说明书的要求执行。</w:t>
      </w:r>
    </w:p>
    <w:p w:rsidR="003F56BD" w:rsidRDefault="003F56BD" w:rsidP="003F56BD">
      <w:pPr>
        <w:widowControl/>
        <w:tabs>
          <w:tab w:val="center" w:pos="4201"/>
          <w:tab w:val="right" w:leader="dot" w:pos="9298"/>
        </w:tabs>
        <w:autoSpaceDE w:val="0"/>
        <w:autoSpaceDN w:val="0"/>
        <w:spacing w:line="320" w:lineRule="exact"/>
        <w:ind w:firstLineChars="200" w:firstLine="422"/>
        <w:jc w:val="left"/>
        <w:rPr>
          <w:rFonts w:ascii="宋体" w:hAnsi="宋体" w:cs="宋体"/>
          <w:b/>
          <w:bCs/>
        </w:rPr>
      </w:pPr>
      <w:bookmarkStart w:id="29" w:name="_Toc342033957"/>
      <w:bookmarkStart w:id="30" w:name="_Toc341796421"/>
      <w:r>
        <w:rPr>
          <w:rFonts w:ascii="宋体" w:hAnsi="宋体" w:cs="宋体" w:hint="eastAsia"/>
          <w:b/>
          <w:bCs/>
        </w:rPr>
        <w:t>2.机械化移栽技术</w:t>
      </w:r>
      <w:bookmarkEnd w:id="29"/>
      <w:bookmarkEnd w:id="30"/>
    </w:p>
    <w:p w:rsidR="003F56BD" w:rsidRDefault="003F56BD" w:rsidP="003F56BD">
      <w:pPr>
        <w:widowControl/>
        <w:spacing w:line="320" w:lineRule="exact"/>
        <w:ind w:firstLineChars="200" w:firstLine="422"/>
        <w:jc w:val="left"/>
        <w:rPr>
          <w:rFonts w:ascii="宋体"/>
        </w:rPr>
      </w:pPr>
      <w:r>
        <w:rPr>
          <w:rFonts w:ascii="宋体" w:hAnsi="宋体" w:cs="宋体" w:hint="eastAsia"/>
          <w:b/>
          <w:bCs/>
        </w:rPr>
        <w:t>技术概述：</w:t>
      </w:r>
      <w:r>
        <w:rPr>
          <w:rFonts w:ascii="宋体" w:hAnsi="宋体" w:cs="宋体" w:hint="eastAsia"/>
        </w:rPr>
        <w:t>长江流域稻</w:t>
      </w:r>
      <w:r>
        <w:rPr>
          <w:rFonts w:ascii="宋体" w:cs="宋体"/>
        </w:rPr>
        <w:t>-</w:t>
      </w:r>
      <w:proofErr w:type="gramStart"/>
      <w:r>
        <w:rPr>
          <w:rFonts w:ascii="宋体" w:hAnsi="宋体" w:cs="宋体" w:hint="eastAsia"/>
        </w:rPr>
        <w:t>油两熟制</w:t>
      </w:r>
      <w:proofErr w:type="gramEnd"/>
      <w:r>
        <w:rPr>
          <w:rFonts w:ascii="宋体" w:hAnsi="宋体" w:cs="宋体" w:hint="eastAsia"/>
        </w:rPr>
        <w:t>地区，油菜生产受晚稻收割较迟的影响，仍有</w:t>
      </w:r>
      <w:r>
        <w:rPr>
          <w:rFonts w:ascii="宋体" w:hAnsi="宋体" w:cs="宋体"/>
        </w:rPr>
        <w:t>60%</w:t>
      </w:r>
      <w:r>
        <w:rPr>
          <w:rFonts w:ascii="宋体" w:hAnsi="宋体" w:cs="宋体" w:hint="eastAsia"/>
        </w:rPr>
        <w:t>左右的油菜需要育苗移栽来解决茬口矛盾。近年来，随着农村劳动力向城市转移，农村劳动力紧缺，劳动力价格高，劳动力成本占油菜生产成本的比例越来越大，农民难以做到精耕细作。栽培措施不到位，油菜产量和效益下降，种植面积有所减少。为此，推广油菜机械化移栽作业技术，对于减轻劳动强度，降低油菜生产成本，对促进劳动力转移，稳定和扩大油菜种植面积，提高油菜产量等具有重要的意义。油菜育苗移栽机械化作业技术是在前茬作物</w:t>
      </w:r>
      <w:r>
        <w:rPr>
          <w:rFonts w:ascii="宋体" w:hAnsi="宋体" w:cs="宋体"/>
        </w:rPr>
        <w:t>(</w:t>
      </w:r>
      <w:r>
        <w:rPr>
          <w:rFonts w:ascii="宋体" w:hAnsi="宋体" w:cs="宋体" w:hint="eastAsia"/>
        </w:rPr>
        <w:t>晚稻</w:t>
      </w:r>
      <w:r>
        <w:rPr>
          <w:rFonts w:ascii="宋体" w:hAnsi="宋体" w:cs="宋体"/>
        </w:rPr>
        <w:t>)</w:t>
      </w:r>
      <w:r>
        <w:rPr>
          <w:rFonts w:ascii="宋体" w:hAnsi="宋体" w:cs="宋体" w:hint="eastAsia"/>
        </w:rPr>
        <w:t>收获后，先对大田进行机械耕作，然后在适宜移栽期内将预先培育好的油菜秧苗用移栽机械移栽到大田中的一种轻型种植方式。</w:t>
      </w:r>
    </w:p>
    <w:p w:rsidR="003F56BD" w:rsidRDefault="003F56BD" w:rsidP="003F56BD">
      <w:pPr>
        <w:widowControl/>
        <w:spacing w:line="320" w:lineRule="exact"/>
        <w:ind w:firstLineChars="200" w:firstLine="422"/>
        <w:jc w:val="left"/>
        <w:rPr>
          <w:rFonts w:ascii="宋体"/>
        </w:rPr>
      </w:pPr>
      <w:r>
        <w:rPr>
          <w:rFonts w:ascii="宋体" w:hAnsi="宋体" w:cs="宋体" w:hint="eastAsia"/>
          <w:b/>
          <w:bCs/>
        </w:rPr>
        <w:t>增产增效情况</w:t>
      </w:r>
      <w:r>
        <w:rPr>
          <w:rFonts w:ascii="宋体" w:hAnsi="宋体" w:cs="宋体"/>
          <w:b/>
          <w:bCs/>
        </w:rPr>
        <w:t xml:space="preserve">: </w:t>
      </w:r>
      <w:r>
        <w:rPr>
          <w:rFonts w:ascii="宋体" w:hAnsi="宋体" w:cs="宋体" w:hint="eastAsia"/>
        </w:rPr>
        <w:t>油菜机械化移栽一般比人工移栽可提高工效</w:t>
      </w:r>
      <w:r>
        <w:rPr>
          <w:rFonts w:ascii="宋体" w:hAnsi="宋体" w:cs="宋体"/>
        </w:rPr>
        <w:t>3</w:t>
      </w:r>
      <w:r>
        <w:rPr>
          <w:rFonts w:ascii="宋体" w:hAnsi="宋体" w:cs="宋体" w:hint="eastAsia"/>
        </w:rPr>
        <w:t>～</w:t>
      </w:r>
      <w:r>
        <w:rPr>
          <w:rFonts w:ascii="宋体" w:hAnsi="宋体" w:cs="宋体"/>
        </w:rPr>
        <w:t>5</w:t>
      </w:r>
      <w:r>
        <w:rPr>
          <w:rFonts w:ascii="宋体" w:hAnsi="宋体" w:cs="宋体" w:hint="eastAsia"/>
        </w:rPr>
        <w:t>倍。移栽油菜一般比直播油菜早播</w:t>
      </w:r>
      <w:r>
        <w:rPr>
          <w:rFonts w:ascii="宋体" w:hAnsi="宋体" w:cs="宋体"/>
        </w:rPr>
        <w:t>25</w:t>
      </w:r>
      <w:r>
        <w:rPr>
          <w:rFonts w:ascii="宋体" w:hAnsi="宋体" w:hint="eastAsia"/>
        </w:rPr>
        <w:t>～</w:t>
      </w:r>
      <w:r>
        <w:rPr>
          <w:rFonts w:ascii="宋体" w:hAnsi="宋体" w:cs="宋体"/>
        </w:rPr>
        <w:t>30</w:t>
      </w:r>
      <w:r>
        <w:rPr>
          <w:rFonts w:ascii="宋体" w:hAnsi="宋体" w:cs="宋体" w:hint="eastAsia"/>
        </w:rPr>
        <w:t>天，油菜籽产量可提高</w:t>
      </w:r>
      <w:r>
        <w:rPr>
          <w:rFonts w:ascii="宋体" w:hAnsi="宋体" w:cs="宋体"/>
        </w:rPr>
        <w:t>20</w:t>
      </w:r>
      <w:r>
        <w:rPr>
          <w:rFonts w:ascii="宋体" w:hAnsi="宋体" w:hint="eastAsia"/>
        </w:rPr>
        <w:t>～</w:t>
      </w:r>
      <w:r>
        <w:rPr>
          <w:rFonts w:ascii="宋体" w:hAnsi="宋体" w:cs="宋体"/>
        </w:rPr>
        <w:t>30%</w:t>
      </w:r>
      <w:r>
        <w:rPr>
          <w:rFonts w:ascii="宋体" w:hAnsi="宋体" w:cs="宋体" w:hint="eastAsia"/>
        </w:rPr>
        <w:t>，且稳产性好。</w:t>
      </w:r>
    </w:p>
    <w:p w:rsidR="003F56BD" w:rsidRDefault="003F56BD" w:rsidP="003F56BD">
      <w:pPr>
        <w:widowControl/>
        <w:spacing w:line="320" w:lineRule="exact"/>
        <w:ind w:firstLineChars="200" w:firstLine="422"/>
        <w:jc w:val="left"/>
        <w:rPr>
          <w:rFonts w:ascii="宋体"/>
          <w:b/>
          <w:bCs/>
        </w:rPr>
      </w:pPr>
      <w:r>
        <w:rPr>
          <w:rFonts w:ascii="宋体" w:hAnsi="宋体" w:cs="宋体" w:hint="eastAsia"/>
          <w:b/>
          <w:bCs/>
        </w:rPr>
        <w:t>技术要点:</w:t>
      </w:r>
    </w:p>
    <w:p w:rsidR="003F56BD" w:rsidRDefault="003F56BD" w:rsidP="003F56BD">
      <w:pPr>
        <w:widowControl/>
        <w:spacing w:line="320" w:lineRule="exact"/>
        <w:ind w:firstLineChars="200" w:firstLine="420"/>
        <w:jc w:val="left"/>
        <w:rPr>
          <w:rFonts w:ascii="宋体"/>
        </w:rPr>
      </w:pPr>
      <w:r>
        <w:rPr>
          <w:rFonts w:ascii="宋体" w:hAnsi="宋体" w:cs="宋体" w:hint="eastAsia"/>
        </w:rPr>
        <w:t>油菜机械化移栽是用油菜移栽机械将在苗床上培育好的油菜裸根苗或钵体苗移栽到经过整理的大田中的作业方式，其中育苗和移栽环节是关键，其他田间管理措施如施肥、防治病虫草害等，与常规油菜种植的田间管理基本相同。</w:t>
      </w:r>
    </w:p>
    <w:p w:rsidR="003F56BD" w:rsidRDefault="003F56BD" w:rsidP="003F56BD">
      <w:pPr>
        <w:widowControl/>
        <w:spacing w:line="320" w:lineRule="exact"/>
        <w:ind w:firstLineChars="200" w:firstLine="420"/>
        <w:jc w:val="left"/>
        <w:rPr>
          <w:rFonts w:ascii="宋体"/>
        </w:rPr>
      </w:pPr>
      <w:r>
        <w:rPr>
          <w:rFonts w:ascii="宋体" w:hAnsi="宋体" w:cs="宋体" w:hint="eastAsia"/>
        </w:rPr>
        <w:t>（</w:t>
      </w:r>
      <w:r>
        <w:rPr>
          <w:rFonts w:ascii="宋体" w:hAnsi="宋体" w:cs="宋体"/>
        </w:rPr>
        <w:t>1</w:t>
      </w:r>
      <w:r>
        <w:rPr>
          <w:rFonts w:ascii="宋体" w:hAnsi="宋体" w:cs="宋体" w:hint="eastAsia"/>
        </w:rPr>
        <w:t>）培育壮苗。①种子准备：选用适宜机械化收获的矮秆、株形紧凑、二次分枝较少、</w:t>
      </w:r>
      <w:proofErr w:type="gramStart"/>
      <w:r>
        <w:rPr>
          <w:rFonts w:ascii="宋体" w:hAnsi="宋体" w:cs="宋体" w:hint="eastAsia"/>
        </w:rPr>
        <w:t>结角相对</w:t>
      </w:r>
      <w:proofErr w:type="gramEnd"/>
      <w:r>
        <w:rPr>
          <w:rFonts w:ascii="宋体" w:hAnsi="宋体" w:cs="宋体" w:hint="eastAsia"/>
        </w:rPr>
        <w:t>集中、成熟期基本一致、角果相对不易炸裂、生育期适合当地种植的双低优质、高产油菜品种。②育苗方法：根据移栽机的要求采用苗床育苗、营养钵育苗和</w:t>
      </w:r>
      <w:proofErr w:type="gramStart"/>
      <w:r>
        <w:rPr>
          <w:rFonts w:ascii="宋体" w:hAnsi="宋体" w:cs="宋体" w:hint="eastAsia"/>
        </w:rPr>
        <w:t>穴盘</w:t>
      </w:r>
      <w:proofErr w:type="gramEnd"/>
      <w:r>
        <w:rPr>
          <w:rFonts w:ascii="宋体" w:hAnsi="宋体" w:cs="宋体" w:hint="eastAsia"/>
        </w:rPr>
        <w:t>育苗三种形式。半自动移栽机是采用苗床育苗，即将油菜种子直接播撒在平整好的苗床上，在秧苗</w:t>
      </w:r>
      <w:r>
        <w:rPr>
          <w:rFonts w:ascii="宋体" w:hAnsi="宋体" w:cs="宋体"/>
        </w:rPr>
        <w:t>2</w:t>
      </w:r>
      <w:r>
        <w:rPr>
          <w:rFonts w:ascii="宋体" w:hAnsi="宋体" w:hint="eastAsia"/>
        </w:rPr>
        <w:t>～</w:t>
      </w:r>
      <w:r>
        <w:rPr>
          <w:rFonts w:ascii="宋体" w:hAnsi="宋体" w:cs="宋体"/>
        </w:rPr>
        <w:t>3</w:t>
      </w:r>
      <w:r>
        <w:rPr>
          <w:rFonts w:ascii="宋体" w:hAnsi="宋体" w:cs="宋体" w:hint="eastAsia"/>
        </w:rPr>
        <w:t>叶</w:t>
      </w:r>
      <w:proofErr w:type="gramStart"/>
      <w:r>
        <w:rPr>
          <w:rFonts w:ascii="宋体" w:hAnsi="宋体" w:cs="宋体" w:hint="eastAsia"/>
        </w:rPr>
        <w:t>期做好</w:t>
      </w:r>
      <w:proofErr w:type="gramEnd"/>
      <w:r>
        <w:rPr>
          <w:rFonts w:ascii="宋体" w:hAnsi="宋体" w:cs="宋体" w:hint="eastAsia"/>
        </w:rPr>
        <w:t>间苗定苗，待秧苗长到</w:t>
      </w:r>
      <w:r>
        <w:rPr>
          <w:rFonts w:ascii="宋体" w:hAnsi="宋体" w:cs="宋体"/>
        </w:rPr>
        <w:t>15</w:t>
      </w:r>
      <w:r>
        <w:rPr>
          <w:rFonts w:ascii="宋体" w:hAnsi="宋体" w:hint="eastAsia"/>
        </w:rPr>
        <w:t>～</w:t>
      </w:r>
      <w:r>
        <w:rPr>
          <w:rFonts w:ascii="宋体" w:hAnsi="宋体" w:cs="宋体"/>
        </w:rPr>
        <w:t>20</w:t>
      </w:r>
      <w:r>
        <w:rPr>
          <w:rFonts w:ascii="宋体" w:hAnsi="宋体" w:cs="宋体" w:hint="eastAsia"/>
        </w:rPr>
        <w:t>厘米高度时拔出菜苗进行移栽。生产上一般先选大苗移栽，小苗补肥后过</w:t>
      </w:r>
      <w:r>
        <w:rPr>
          <w:rFonts w:ascii="宋体" w:hAnsi="宋体" w:cs="宋体"/>
        </w:rPr>
        <w:t>2</w:t>
      </w:r>
      <w:r>
        <w:rPr>
          <w:rFonts w:ascii="宋体" w:hAnsi="宋体" w:hint="eastAsia"/>
        </w:rPr>
        <w:t>～</w:t>
      </w:r>
      <w:r>
        <w:rPr>
          <w:rFonts w:ascii="宋体" w:hAnsi="宋体" w:cs="宋体"/>
        </w:rPr>
        <w:t>3</w:t>
      </w:r>
      <w:r>
        <w:rPr>
          <w:rFonts w:ascii="宋体" w:hAnsi="宋体" w:cs="宋体" w:hint="eastAsia"/>
        </w:rPr>
        <w:t>天再移。全自动移栽机，则需要营养钵育苗和</w:t>
      </w:r>
      <w:proofErr w:type="gramStart"/>
      <w:r>
        <w:rPr>
          <w:rFonts w:ascii="宋体" w:hAnsi="宋体" w:cs="宋体" w:hint="eastAsia"/>
        </w:rPr>
        <w:t>穴盘</w:t>
      </w:r>
      <w:proofErr w:type="gramEnd"/>
      <w:r>
        <w:rPr>
          <w:rFonts w:ascii="宋体" w:hAnsi="宋体" w:cs="宋体" w:hint="eastAsia"/>
        </w:rPr>
        <w:t>育苗。</w:t>
      </w:r>
    </w:p>
    <w:p w:rsidR="003F56BD" w:rsidRDefault="003F56BD" w:rsidP="003F56BD">
      <w:pPr>
        <w:widowControl/>
        <w:spacing w:line="320" w:lineRule="exact"/>
        <w:ind w:firstLineChars="200" w:firstLine="420"/>
        <w:jc w:val="left"/>
        <w:rPr>
          <w:rFonts w:ascii="宋体"/>
        </w:rPr>
      </w:pPr>
      <w:r>
        <w:rPr>
          <w:rFonts w:ascii="宋体" w:hAnsi="宋体" w:cs="宋体" w:hint="eastAsia"/>
        </w:rPr>
        <w:t>（</w:t>
      </w:r>
      <w:r>
        <w:rPr>
          <w:rFonts w:ascii="宋体" w:hAnsi="宋体" w:cs="宋体"/>
        </w:rPr>
        <w:t>2</w:t>
      </w:r>
      <w:r>
        <w:rPr>
          <w:rFonts w:ascii="宋体" w:hAnsi="宋体" w:cs="宋体" w:hint="eastAsia"/>
        </w:rPr>
        <w:t>）适期移栽。①移栽苗龄：油菜机械移栽秧龄以</w:t>
      </w:r>
      <w:r>
        <w:rPr>
          <w:rFonts w:ascii="宋体" w:hAnsi="宋体" w:cs="宋体"/>
        </w:rPr>
        <w:t>30</w:t>
      </w:r>
      <w:r>
        <w:rPr>
          <w:rFonts w:ascii="宋体" w:hAnsi="宋体" w:hint="eastAsia"/>
        </w:rPr>
        <w:t>～</w:t>
      </w:r>
      <w:r>
        <w:rPr>
          <w:rFonts w:ascii="宋体" w:hAnsi="宋体" w:cs="宋体"/>
        </w:rPr>
        <w:t>35</w:t>
      </w:r>
      <w:r>
        <w:rPr>
          <w:rFonts w:ascii="宋体" w:hAnsi="宋体" w:cs="宋体" w:hint="eastAsia"/>
        </w:rPr>
        <w:t>天为宜，机械打洞移栽秧龄</w:t>
      </w:r>
      <w:r>
        <w:rPr>
          <w:rFonts w:ascii="宋体" w:hAnsi="宋体" w:cs="宋体"/>
        </w:rPr>
        <w:t>30</w:t>
      </w:r>
      <w:r>
        <w:rPr>
          <w:rFonts w:ascii="宋体" w:hAnsi="宋体" w:hint="eastAsia"/>
        </w:rPr>
        <w:t>～</w:t>
      </w:r>
      <w:r>
        <w:rPr>
          <w:rFonts w:ascii="宋体" w:hAnsi="宋体" w:cs="宋体"/>
        </w:rPr>
        <w:t>40</w:t>
      </w:r>
      <w:r>
        <w:rPr>
          <w:rFonts w:ascii="宋体" w:hAnsi="宋体" w:cs="宋体" w:hint="eastAsia"/>
        </w:rPr>
        <w:t>天为宜。②移栽方法：主要有两种</w:t>
      </w:r>
      <w:r>
        <w:rPr>
          <w:rFonts w:ascii="宋体" w:hAnsi="宋体" w:cs="宋体"/>
        </w:rPr>
        <w:t>:</w:t>
      </w:r>
      <w:r>
        <w:rPr>
          <w:rFonts w:ascii="宋体" w:hAnsi="宋体" w:cs="宋体" w:hint="eastAsia"/>
        </w:rPr>
        <w:t>一</w:t>
      </w:r>
      <w:proofErr w:type="gramStart"/>
      <w:r>
        <w:rPr>
          <w:rFonts w:ascii="宋体" w:hAnsi="宋体" w:cs="宋体" w:hint="eastAsia"/>
        </w:rPr>
        <w:t>是裸苗移栽</w:t>
      </w:r>
      <w:proofErr w:type="gramEnd"/>
      <w:r>
        <w:rPr>
          <w:rFonts w:ascii="宋体" w:cs="宋体"/>
        </w:rPr>
        <w:t>,</w:t>
      </w:r>
      <w:r>
        <w:rPr>
          <w:rFonts w:ascii="宋体" w:hAnsi="宋体" w:cs="宋体" w:hint="eastAsia"/>
        </w:rPr>
        <w:t>即直接将秧苗从苗床拔出，使用江苏富来威</w:t>
      </w:r>
      <w:r>
        <w:rPr>
          <w:rFonts w:ascii="宋体" w:hAnsi="宋体" w:cs="宋体"/>
        </w:rPr>
        <w:t>2ZQ</w:t>
      </w:r>
      <w:r>
        <w:rPr>
          <w:rFonts w:ascii="宋体" w:hAnsi="宋体" w:cs="宋体" w:hint="eastAsia"/>
        </w:rPr>
        <w:t>型移栽机械进行移栽，但缓苗期较长；另一种方法是根系带营养土移栽，这种方法对秧苗的根系伤害小，移栽后返青快。营养钵育苗和</w:t>
      </w:r>
      <w:proofErr w:type="gramStart"/>
      <w:r>
        <w:rPr>
          <w:rFonts w:ascii="宋体" w:hAnsi="宋体" w:cs="宋体" w:hint="eastAsia"/>
        </w:rPr>
        <w:t>穴盘</w:t>
      </w:r>
      <w:proofErr w:type="gramEnd"/>
      <w:r>
        <w:rPr>
          <w:rFonts w:ascii="宋体" w:hAnsi="宋体" w:cs="宋体" w:hint="eastAsia"/>
        </w:rPr>
        <w:t>育苗可采用日本井关移栽机移栽，这种机械移栽活苗快。浙江省农科院发明的机械打洞移栽，是先机械旋耕开沟打洞，再将</w:t>
      </w:r>
      <w:proofErr w:type="gramStart"/>
      <w:r>
        <w:rPr>
          <w:rFonts w:ascii="宋体" w:hAnsi="宋体" w:cs="宋体" w:hint="eastAsia"/>
        </w:rPr>
        <w:t>裸苗或钵苗</w:t>
      </w:r>
      <w:proofErr w:type="gramEnd"/>
      <w:r>
        <w:rPr>
          <w:rFonts w:ascii="宋体" w:hAnsi="宋体" w:cs="宋体" w:hint="eastAsia"/>
        </w:rPr>
        <w:t>栽植大田的一种方式。</w:t>
      </w:r>
    </w:p>
    <w:p w:rsidR="003F56BD" w:rsidRDefault="003F56BD" w:rsidP="003F56BD">
      <w:pPr>
        <w:widowControl/>
        <w:spacing w:line="320" w:lineRule="exact"/>
        <w:ind w:firstLineChars="200" w:firstLine="420"/>
        <w:jc w:val="left"/>
        <w:rPr>
          <w:rFonts w:ascii="宋体"/>
        </w:rPr>
      </w:pPr>
      <w:r>
        <w:rPr>
          <w:rFonts w:ascii="宋体" w:hAnsi="宋体" w:cs="宋体" w:hint="eastAsia"/>
        </w:rPr>
        <w:t>（</w:t>
      </w:r>
      <w:r>
        <w:rPr>
          <w:rFonts w:ascii="宋体" w:hAnsi="宋体" w:cs="宋体"/>
        </w:rPr>
        <w:t>3</w:t>
      </w:r>
      <w:r>
        <w:rPr>
          <w:rFonts w:ascii="宋体" w:hAnsi="宋体" w:cs="宋体" w:hint="eastAsia"/>
        </w:rPr>
        <w:t>）合理密植。</w:t>
      </w:r>
      <w:proofErr w:type="gramStart"/>
      <w:r>
        <w:rPr>
          <w:rFonts w:ascii="宋体" w:hAnsi="宋体" w:cs="宋体" w:hint="eastAsia"/>
        </w:rPr>
        <w:t>每畦开深沟</w:t>
      </w:r>
      <w:proofErr w:type="gramEnd"/>
      <w:r>
        <w:rPr>
          <w:rFonts w:ascii="宋体" w:hAnsi="宋体" w:cs="宋体" w:hint="eastAsia"/>
        </w:rPr>
        <w:t>，</w:t>
      </w:r>
      <w:r>
        <w:rPr>
          <w:rFonts w:ascii="宋体" w:hAnsi="宋体" w:cs="宋体"/>
        </w:rPr>
        <w:t>6</w:t>
      </w:r>
      <w:r>
        <w:rPr>
          <w:rFonts w:ascii="宋体" w:hAnsi="宋体" w:cs="宋体" w:hint="eastAsia"/>
        </w:rPr>
        <w:t>行种植，密度</w:t>
      </w:r>
      <w:r>
        <w:rPr>
          <w:rFonts w:ascii="宋体" w:hAnsi="宋体" w:cs="宋体"/>
        </w:rPr>
        <w:t>8000</w:t>
      </w:r>
      <w:r>
        <w:rPr>
          <w:rFonts w:ascii="宋体" w:hAnsi="宋体" w:hint="eastAsia"/>
        </w:rPr>
        <w:t>～</w:t>
      </w:r>
      <w:r>
        <w:rPr>
          <w:rFonts w:ascii="宋体" w:hAnsi="宋体" w:cs="宋体"/>
        </w:rPr>
        <w:t>9000</w:t>
      </w:r>
      <w:r>
        <w:rPr>
          <w:rFonts w:ascii="宋体" w:hAnsi="宋体" w:cs="宋体" w:hint="eastAsia"/>
        </w:rPr>
        <w:t>株</w:t>
      </w:r>
      <w:r>
        <w:rPr>
          <w:rFonts w:ascii="宋体" w:hAnsi="宋体" w:cs="宋体"/>
        </w:rPr>
        <w:t>/</w:t>
      </w:r>
      <w:r>
        <w:rPr>
          <w:rFonts w:ascii="宋体" w:hAnsi="宋体" w:cs="宋体" w:hint="eastAsia"/>
        </w:rPr>
        <w:t>亩，有利于机械收获。在雨水多的地区四行种植，利于排水。大田施肥、病虫草害防治和田间管理与一般栽培技术相同。</w:t>
      </w:r>
    </w:p>
    <w:p w:rsidR="003F56BD" w:rsidRDefault="003F56BD" w:rsidP="003F56BD">
      <w:pPr>
        <w:keepNext/>
        <w:keepLines/>
        <w:spacing w:beforeLines="50" w:before="156" w:afterLines="50" w:after="156" w:line="377" w:lineRule="auto"/>
        <w:ind w:firstLine="422"/>
        <w:outlineLvl w:val="3"/>
        <w:rPr>
          <w:b/>
          <w:bCs/>
          <w:szCs w:val="28"/>
          <w:lang w:val="zh-CN"/>
        </w:rPr>
      </w:pPr>
      <w:bookmarkStart w:id="31" w:name="_Toc406755802"/>
      <w:bookmarkStart w:id="32" w:name="_Toc27195"/>
      <w:bookmarkStart w:id="33" w:name="_Toc15825"/>
      <w:bookmarkStart w:id="34" w:name="_Toc341796426"/>
      <w:bookmarkStart w:id="35" w:name="_Toc342033958"/>
      <w:r>
        <w:rPr>
          <w:rFonts w:hint="eastAsia"/>
          <w:b/>
          <w:bCs/>
          <w:szCs w:val="28"/>
          <w:lang w:val="zh-CN"/>
        </w:rPr>
        <w:t>B.</w:t>
      </w:r>
      <w:r>
        <w:rPr>
          <w:rFonts w:hint="eastAsia"/>
          <w:b/>
          <w:bCs/>
          <w:szCs w:val="28"/>
          <w:lang w:val="zh-CN"/>
        </w:rPr>
        <w:t>机械化收获技术</w:t>
      </w:r>
      <w:bookmarkEnd w:id="31"/>
      <w:bookmarkEnd w:id="32"/>
      <w:bookmarkEnd w:id="33"/>
    </w:p>
    <w:p w:rsidR="003F56BD" w:rsidRDefault="003F56BD" w:rsidP="003F56BD">
      <w:pPr>
        <w:widowControl/>
        <w:spacing w:line="320" w:lineRule="exact"/>
        <w:ind w:firstLineChars="200" w:firstLine="420"/>
        <w:jc w:val="left"/>
        <w:rPr>
          <w:rFonts w:ascii="宋体"/>
        </w:rPr>
      </w:pPr>
      <w:r>
        <w:rPr>
          <w:rFonts w:ascii="宋体" w:hAnsi="宋体" w:cs="宋体" w:hint="eastAsia"/>
        </w:rPr>
        <w:t>油菜收获机械化技术按作业方式的不同分为机械分段收获和联合收获两种。</w:t>
      </w:r>
    </w:p>
    <w:p w:rsidR="003F56BD" w:rsidRDefault="003F56BD" w:rsidP="003F56BD">
      <w:pPr>
        <w:widowControl/>
        <w:spacing w:line="320" w:lineRule="exact"/>
        <w:ind w:firstLineChars="200" w:firstLine="422"/>
        <w:jc w:val="left"/>
        <w:rPr>
          <w:rFonts w:ascii="宋体"/>
          <w:b/>
          <w:bCs/>
        </w:rPr>
      </w:pPr>
      <w:r>
        <w:rPr>
          <w:rFonts w:ascii="宋体" w:hAnsi="宋体" w:cs="宋体" w:hint="eastAsia"/>
          <w:b/>
          <w:bCs/>
        </w:rPr>
        <w:t>1.分段收获机械化技术</w:t>
      </w:r>
      <w:bookmarkEnd w:id="34"/>
      <w:bookmarkEnd w:id="35"/>
    </w:p>
    <w:p w:rsidR="003F56BD" w:rsidRDefault="003F56BD" w:rsidP="003F56BD">
      <w:pPr>
        <w:widowControl/>
        <w:spacing w:line="320" w:lineRule="exact"/>
        <w:ind w:firstLineChars="200" w:firstLine="422"/>
        <w:jc w:val="left"/>
        <w:rPr>
          <w:rFonts w:ascii="宋体" w:hAnsi="宋体" w:cs="宋体"/>
        </w:rPr>
      </w:pPr>
      <w:r>
        <w:rPr>
          <w:rFonts w:ascii="宋体" w:hAnsi="宋体" w:cs="宋体" w:hint="eastAsia"/>
          <w:b/>
          <w:bCs/>
        </w:rPr>
        <w:t>技术概述：</w:t>
      </w:r>
      <w:r>
        <w:rPr>
          <w:rFonts w:ascii="宋体" w:hAnsi="宋体" w:cs="宋体" w:hint="eastAsia"/>
        </w:rPr>
        <w:t>油菜分段收获是一种</w:t>
      </w:r>
      <w:proofErr w:type="gramStart"/>
      <w:r>
        <w:rPr>
          <w:rFonts w:ascii="宋体" w:hAnsi="宋体" w:cs="宋体" w:hint="eastAsia"/>
        </w:rPr>
        <w:t>先割晒再捡拾</w:t>
      </w:r>
      <w:proofErr w:type="gramEnd"/>
      <w:r>
        <w:rPr>
          <w:rFonts w:ascii="宋体" w:hAnsi="宋体" w:cs="宋体" w:hint="eastAsia"/>
        </w:rPr>
        <w:t>、脱粒的收获方式，是针对我国南方稻</w:t>
      </w:r>
      <w:r>
        <w:rPr>
          <w:rFonts w:ascii="宋体" w:cs="宋体"/>
        </w:rPr>
        <w:t>-</w:t>
      </w:r>
      <w:r>
        <w:rPr>
          <w:rFonts w:ascii="宋体" w:hAnsi="宋体" w:cs="宋体" w:hint="eastAsia"/>
        </w:rPr>
        <w:t>油或棉</w:t>
      </w:r>
      <w:r>
        <w:rPr>
          <w:rFonts w:ascii="宋体" w:cs="宋体"/>
        </w:rPr>
        <w:t>-</w:t>
      </w:r>
      <w:proofErr w:type="gramStart"/>
      <w:r>
        <w:rPr>
          <w:rFonts w:ascii="宋体" w:hAnsi="宋体" w:cs="宋体" w:hint="eastAsia"/>
        </w:rPr>
        <w:t>油两熟</w:t>
      </w:r>
      <w:proofErr w:type="gramEnd"/>
      <w:r>
        <w:rPr>
          <w:rFonts w:ascii="宋体" w:hAnsi="宋体" w:cs="宋体" w:hint="eastAsia"/>
        </w:rPr>
        <w:t>或三熟轮作地区</w:t>
      </w:r>
      <w:r>
        <w:rPr>
          <w:rFonts w:ascii="宋体" w:cs="宋体"/>
        </w:rPr>
        <w:t>,</w:t>
      </w:r>
      <w:r>
        <w:rPr>
          <w:rFonts w:ascii="宋体" w:hAnsi="宋体" w:cs="宋体" w:hint="eastAsia"/>
        </w:rPr>
        <w:t>由于茬口紧张，油菜生产仍以育苗移栽为主</w:t>
      </w:r>
      <w:r>
        <w:rPr>
          <w:rFonts w:ascii="宋体" w:hAnsi="宋体" w:cs="宋体"/>
        </w:rPr>
        <w:t>(</w:t>
      </w:r>
      <w:r>
        <w:rPr>
          <w:rFonts w:ascii="宋体" w:hAnsi="宋体" w:cs="宋体" w:hint="eastAsia"/>
        </w:rPr>
        <w:t>占</w:t>
      </w:r>
      <w:r>
        <w:rPr>
          <w:rFonts w:ascii="宋体" w:hAnsi="宋体" w:cs="宋体"/>
        </w:rPr>
        <w:t>60%</w:t>
      </w:r>
      <w:r>
        <w:rPr>
          <w:rFonts w:ascii="宋体" w:hAnsi="宋体" w:cs="宋体" w:hint="eastAsia"/>
        </w:rPr>
        <w:t>以上</w:t>
      </w:r>
      <w:r>
        <w:rPr>
          <w:rFonts w:ascii="宋体" w:hAnsi="宋体" w:cs="宋体"/>
        </w:rPr>
        <w:t>)</w:t>
      </w:r>
      <w:r>
        <w:rPr>
          <w:rFonts w:ascii="宋体" w:hAnsi="宋体" w:cs="宋体" w:hint="eastAsia"/>
        </w:rPr>
        <w:t>的现实情况而研究开发的新技术。该技术具有损失率低、适收期长、腾地时间早优点，</w:t>
      </w:r>
      <w:proofErr w:type="gramStart"/>
      <w:r>
        <w:rPr>
          <w:rFonts w:ascii="宋体" w:hAnsi="宋体" w:cs="宋体" w:hint="eastAsia"/>
        </w:rPr>
        <w:t>特别</w:t>
      </w:r>
      <w:proofErr w:type="gramEnd"/>
      <w:r>
        <w:rPr>
          <w:rFonts w:ascii="宋体" w:hAnsi="宋体" w:cs="宋体" w:hint="eastAsia"/>
        </w:rPr>
        <w:t>对于株型大、分枝多、成熟度一致性差、一次收获难度大的育苗移栽油菜以及直播高产油菜具有很好的适应性，仍能做到高效</w:t>
      </w:r>
      <w:proofErr w:type="gramStart"/>
      <w:r>
        <w:rPr>
          <w:rFonts w:ascii="宋体" w:hAnsi="宋体" w:cs="宋体" w:hint="eastAsia"/>
        </w:rPr>
        <w:t>低损失</w:t>
      </w:r>
      <w:proofErr w:type="gramEnd"/>
      <w:r>
        <w:rPr>
          <w:rFonts w:ascii="宋体" w:hAnsi="宋体" w:cs="宋体" w:hint="eastAsia"/>
        </w:rPr>
        <w:t>收获。</w:t>
      </w:r>
    </w:p>
    <w:p w:rsidR="003F56BD" w:rsidRDefault="003F56BD" w:rsidP="003F56BD">
      <w:pPr>
        <w:widowControl/>
        <w:spacing w:line="320" w:lineRule="exact"/>
        <w:ind w:firstLineChars="200" w:firstLine="422"/>
        <w:jc w:val="left"/>
        <w:rPr>
          <w:rFonts w:ascii="宋体"/>
        </w:rPr>
      </w:pPr>
      <w:r>
        <w:rPr>
          <w:rFonts w:ascii="宋体" w:hAnsi="宋体" w:cs="宋体" w:hint="eastAsia"/>
          <w:b/>
          <w:bCs/>
        </w:rPr>
        <w:t>增产增效情况</w:t>
      </w:r>
      <w:r>
        <w:rPr>
          <w:rFonts w:ascii="宋体" w:hAnsi="宋体" w:cs="宋体"/>
          <w:b/>
          <w:bCs/>
        </w:rPr>
        <w:t>:</w:t>
      </w:r>
      <w:r>
        <w:rPr>
          <w:rFonts w:ascii="宋体" w:hAnsi="宋体" w:cs="宋体"/>
        </w:rPr>
        <w:t xml:space="preserve"> </w:t>
      </w:r>
      <w:r>
        <w:rPr>
          <w:rFonts w:ascii="宋体" w:hAnsi="宋体" w:cs="宋体" w:hint="eastAsia"/>
        </w:rPr>
        <w:t>采用该技术可增加实际收获产量</w:t>
      </w:r>
      <w:r>
        <w:rPr>
          <w:rFonts w:ascii="宋体" w:hAnsi="宋体" w:cs="宋体"/>
        </w:rPr>
        <w:t>5%</w:t>
      </w:r>
      <w:r>
        <w:rPr>
          <w:rFonts w:ascii="宋体" w:hAnsi="宋体" w:cs="宋体" w:hint="eastAsia"/>
        </w:rPr>
        <w:t>以上，综合经济效益增加</w:t>
      </w:r>
      <w:r>
        <w:rPr>
          <w:rFonts w:ascii="宋体" w:hAnsi="宋体" w:cs="宋体"/>
        </w:rPr>
        <w:t>10</w:t>
      </w:r>
      <w:r>
        <w:rPr>
          <w:rFonts w:ascii="宋体" w:hAnsi="宋体" w:cs="宋体" w:hint="eastAsia"/>
        </w:rPr>
        <w:t>元</w:t>
      </w:r>
      <w:r>
        <w:rPr>
          <w:rFonts w:ascii="宋体" w:hAnsi="宋体" w:cs="宋体"/>
        </w:rPr>
        <w:t>/</w:t>
      </w:r>
      <w:r>
        <w:rPr>
          <w:rFonts w:ascii="宋体" w:hAnsi="宋体" w:cs="宋体" w:hint="eastAsia"/>
        </w:rPr>
        <w:t>亩以上。</w:t>
      </w:r>
    </w:p>
    <w:p w:rsidR="003F56BD" w:rsidRDefault="003F56BD" w:rsidP="003F56BD">
      <w:pPr>
        <w:widowControl/>
        <w:spacing w:line="320" w:lineRule="exact"/>
        <w:ind w:firstLineChars="200" w:firstLine="422"/>
        <w:jc w:val="left"/>
        <w:rPr>
          <w:rFonts w:ascii="宋体"/>
          <w:b/>
          <w:bCs/>
        </w:rPr>
      </w:pPr>
      <w:r>
        <w:rPr>
          <w:rFonts w:ascii="宋体" w:hAnsi="宋体" w:cs="宋体" w:hint="eastAsia"/>
          <w:b/>
          <w:bCs/>
        </w:rPr>
        <w:lastRenderedPageBreak/>
        <w:t>技术要点：</w:t>
      </w:r>
    </w:p>
    <w:p w:rsidR="003F56BD" w:rsidRDefault="003F56BD" w:rsidP="003F56BD">
      <w:pPr>
        <w:widowControl/>
        <w:spacing w:line="320" w:lineRule="exact"/>
        <w:ind w:firstLineChars="200" w:firstLine="420"/>
        <w:jc w:val="left"/>
        <w:rPr>
          <w:rFonts w:ascii="宋体"/>
        </w:rPr>
      </w:pPr>
      <w:r>
        <w:rPr>
          <w:rFonts w:ascii="宋体" w:hAnsi="宋体" w:cs="宋体" w:hint="eastAsia"/>
        </w:rPr>
        <w:t>（</w:t>
      </w:r>
      <w:r>
        <w:rPr>
          <w:rFonts w:ascii="宋体" w:hAnsi="宋体" w:cs="宋体"/>
        </w:rPr>
        <w:t>1</w:t>
      </w:r>
      <w:r>
        <w:rPr>
          <w:rFonts w:ascii="宋体" w:hAnsi="宋体" w:cs="宋体" w:hint="eastAsia"/>
        </w:rPr>
        <w:t>）收获方式选择。对于直播油菜或株型适中、无倒伏的移栽油菜应选择联合收获；对于移栽油菜特别是植株高大、高产的移栽油菜或倒伏油菜应选择分段收获。另外，收获期有大风、大暴雨等极端天气的地区，采用分段收获安全性高；而常阴雨</w:t>
      </w:r>
      <w:proofErr w:type="gramStart"/>
      <w:r>
        <w:rPr>
          <w:rFonts w:ascii="宋体" w:hAnsi="宋体" w:cs="宋体" w:hint="eastAsia"/>
        </w:rPr>
        <w:t>寡</w:t>
      </w:r>
      <w:proofErr w:type="gramEnd"/>
      <w:r>
        <w:rPr>
          <w:rFonts w:ascii="宋体" w:hAnsi="宋体" w:cs="宋体" w:hint="eastAsia"/>
        </w:rPr>
        <w:t>照的地区宜采用联合收获。</w:t>
      </w:r>
    </w:p>
    <w:p w:rsidR="003F56BD" w:rsidRDefault="003F56BD" w:rsidP="003F56BD">
      <w:pPr>
        <w:widowControl/>
        <w:spacing w:line="320" w:lineRule="exact"/>
        <w:ind w:firstLineChars="200" w:firstLine="420"/>
        <w:jc w:val="left"/>
        <w:rPr>
          <w:rFonts w:ascii="宋体"/>
        </w:rPr>
      </w:pPr>
      <w:r>
        <w:rPr>
          <w:rFonts w:ascii="宋体" w:hAnsi="宋体" w:cs="宋体" w:hint="eastAsia"/>
        </w:rPr>
        <w:t>（</w:t>
      </w:r>
      <w:r>
        <w:rPr>
          <w:rFonts w:ascii="宋体" w:hAnsi="宋体" w:cs="宋体"/>
        </w:rPr>
        <w:t>2</w:t>
      </w:r>
      <w:r>
        <w:rPr>
          <w:rFonts w:ascii="宋体" w:hAnsi="宋体" w:cs="宋体" w:hint="eastAsia"/>
        </w:rPr>
        <w:t>）收获时机的把握。采用分段收获方式时，应在油菜</w:t>
      </w:r>
      <w:r>
        <w:rPr>
          <w:rFonts w:ascii="宋体" w:hAnsi="宋体" w:cs="宋体"/>
        </w:rPr>
        <w:t>70</w:t>
      </w:r>
      <w:r>
        <w:rPr>
          <w:rFonts w:ascii="宋体" w:hAnsi="宋体" w:cs="宋体" w:hint="eastAsia"/>
        </w:rPr>
        <w:t>～</w:t>
      </w:r>
      <w:r>
        <w:rPr>
          <w:rFonts w:ascii="宋体" w:hAnsi="宋体" w:cs="宋体"/>
        </w:rPr>
        <w:t>80</w:t>
      </w:r>
      <w:r>
        <w:rPr>
          <w:rFonts w:ascii="宋体" w:hAnsi="宋体" w:cs="宋体" w:hint="eastAsia"/>
        </w:rPr>
        <w:t>％角果外观颜色呈黄绿或淡黄色，大部分种皮也由绿色转为红褐色时，进行割晒机作业；割倒的油菜晾晒</w:t>
      </w:r>
      <w:r>
        <w:rPr>
          <w:rFonts w:ascii="宋体" w:hAnsi="宋体" w:cs="宋体"/>
        </w:rPr>
        <w:t>4</w:t>
      </w:r>
      <w:r>
        <w:rPr>
          <w:rFonts w:ascii="宋体" w:hAnsi="宋体" w:cs="宋体" w:hint="eastAsia"/>
        </w:rPr>
        <w:t>～</w:t>
      </w:r>
      <w:r>
        <w:rPr>
          <w:rFonts w:ascii="宋体" w:hAnsi="宋体" w:cs="宋体"/>
        </w:rPr>
        <w:t>7</w:t>
      </w:r>
      <w:r>
        <w:rPr>
          <w:rFonts w:ascii="宋体" w:hAnsi="宋体" w:cs="宋体" w:hint="eastAsia"/>
        </w:rPr>
        <w:t>天，成熟度达到</w:t>
      </w:r>
      <w:r>
        <w:rPr>
          <w:rFonts w:ascii="宋体" w:hAnsi="宋体" w:cs="宋体"/>
        </w:rPr>
        <w:t>95%</w:t>
      </w:r>
      <w:r>
        <w:rPr>
          <w:rFonts w:ascii="宋体" w:hAnsi="宋体" w:cs="宋体" w:hint="eastAsia"/>
        </w:rPr>
        <w:t>后，用捡拾收获机进行捡拾收获作业。</w:t>
      </w:r>
    </w:p>
    <w:p w:rsidR="003F56BD" w:rsidRDefault="003F56BD" w:rsidP="003F56BD">
      <w:pPr>
        <w:widowControl/>
        <w:spacing w:line="320" w:lineRule="exact"/>
        <w:ind w:firstLineChars="200" w:firstLine="420"/>
        <w:jc w:val="left"/>
        <w:rPr>
          <w:rFonts w:ascii="宋体"/>
        </w:rPr>
      </w:pPr>
      <w:r>
        <w:rPr>
          <w:rFonts w:ascii="宋体" w:hAnsi="宋体" w:cs="宋体" w:hint="eastAsia"/>
        </w:rPr>
        <w:t>（</w:t>
      </w:r>
      <w:r>
        <w:rPr>
          <w:rFonts w:ascii="宋体" w:hAnsi="宋体" w:cs="宋体"/>
        </w:rPr>
        <w:t>3</w:t>
      </w:r>
      <w:r>
        <w:rPr>
          <w:rFonts w:ascii="宋体" w:hAnsi="宋体" w:cs="宋体" w:hint="eastAsia"/>
        </w:rPr>
        <w:t>）机具调整。作业前需对割台主割刀位置、</w:t>
      </w:r>
      <w:proofErr w:type="gramStart"/>
      <w:r>
        <w:rPr>
          <w:rFonts w:ascii="宋体" w:hAnsi="宋体" w:cs="宋体" w:hint="eastAsia"/>
        </w:rPr>
        <w:t>拨禾轮</w:t>
      </w:r>
      <w:proofErr w:type="gramEnd"/>
      <w:r>
        <w:rPr>
          <w:rFonts w:ascii="宋体" w:hAnsi="宋体" w:cs="宋体" w:hint="eastAsia"/>
        </w:rPr>
        <w:t>位置和转速、脱粒滚筒转速、清选风量、清</w:t>
      </w:r>
      <w:proofErr w:type="gramStart"/>
      <w:r>
        <w:rPr>
          <w:rFonts w:ascii="宋体" w:hAnsi="宋体" w:cs="宋体" w:hint="eastAsia"/>
        </w:rPr>
        <w:t>选筛等部件</w:t>
      </w:r>
      <w:proofErr w:type="gramEnd"/>
      <w:r>
        <w:rPr>
          <w:rFonts w:ascii="宋体" w:hAnsi="宋体" w:cs="宋体" w:hint="eastAsia"/>
        </w:rPr>
        <w:t>和部位适当调整。</w:t>
      </w:r>
    </w:p>
    <w:p w:rsidR="003F56BD" w:rsidRDefault="003F56BD" w:rsidP="003F56BD">
      <w:pPr>
        <w:widowControl/>
        <w:spacing w:line="320" w:lineRule="exact"/>
        <w:ind w:firstLineChars="200" w:firstLine="420"/>
        <w:jc w:val="left"/>
        <w:rPr>
          <w:rFonts w:ascii="宋体"/>
        </w:rPr>
      </w:pPr>
      <w:r>
        <w:rPr>
          <w:rFonts w:ascii="宋体" w:hAnsi="宋体" w:cs="宋体" w:hint="eastAsia"/>
        </w:rPr>
        <w:t>（</w:t>
      </w:r>
      <w:r>
        <w:rPr>
          <w:rFonts w:ascii="宋体" w:hAnsi="宋体" w:cs="宋体"/>
        </w:rPr>
        <w:t>4</w:t>
      </w:r>
      <w:r>
        <w:rPr>
          <w:rFonts w:ascii="宋体" w:hAnsi="宋体" w:cs="宋体" w:hint="eastAsia"/>
        </w:rPr>
        <w:t>）作业质量要求。分段收获作业质量</w:t>
      </w:r>
      <w:proofErr w:type="gramStart"/>
      <w:r>
        <w:rPr>
          <w:rFonts w:ascii="宋体" w:hAnsi="宋体" w:cs="宋体" w:hint="eastAsia"/>
        </w:rPr>
        <w:t>应符总损失率</w:t>
      </w:r>
      <w:proofErr w:type="gramEnd"/>
      <w:r>
        <w:rPr>
          <w:rFonts w:ascii="宋体" w:hAnsi="宋体" w:cs="宋体" w:hint="eastAsia"/>
        </w:rPr>
        <w:t>≤</w:t>
      </w:r>
      <w:r>
        <w:rPr>
          <w:rFonts w:ascii="宋体" w:hAnsi="宋体" w:cs="宋体"/>
        </w:rPr>
        <w:t>6.5%</w:t>
      </w:r>
      <w:r>
        <w:rPr>
          <w:rFonts w:ascii="宋体" w:hAnsi="宋体" w:cs="宋体" w:hint="eastAsia"/>
        </w:rPr>
        <w:t>、含杂率≤</w:t>
      </w:r>
      <w:r>
        <w:rPr>
          <w:rFonts w:ascii="宋体" w:hAnsi="宋体" w:cs="宋体"/>
        </w:rPr>
        <w:t>5%</w:t>
      </w:r>
      <w:r>
        <w:rPr>
          <w:rFonts w:ascii="宋体" w:hAnsi="宋体" w:cs="宋体" w:hint="eastAsia"/>
        </w:rPr>
        <w:t>、破碎率≤</w:t>
      </w:r>
      <w:r>
        <w:rPr>
          <w:rFonts w:ascii="宋体" w:hAnsi="宋体" w:cs="宋体"/>
        </w:rPr>
        <w:t>0.5%</w:t>
      </w:r>
      <w:r>
        <w:rPr>
          <w:rFonts w:ascii="宋体" w:hAnsi="宋体" w:cs="宋体" w:hint="eastAsia"/>
        </w:rPr>
        <w:t>的要求。</w:t>
      </w:r>
      <w:proofErr w:type="gramStart"/>
      <w:r>
        <w:rPr>
          <w:rFonts w:ascii="宋体" w:hAnsi="宋体" w:cs="宋体" w:hint="eastAsia"/>
        </w:rPr>
        <w:t>割晒铺</w:t>
      </w:r>
      <w:proofErr w:type="gramEnd"/>
      <w:r>
        <w:rPr>
          <w:rFonts w:ascii="宋体" w:hAnsi="宋体" w:cs="宋体" w:hint="eastAsia"/>
        </w:rPr>
        <w:t>放整齐，便于捡拾作业。</w:t>
      </w:r>
    </w:p>
    <w:p w:rsidR="003F56BD" w:rsidRDefault="003F56BD" w:rsidP="003F56BD">
      <w:pPr>
        <w:widowControl/>
        <w:spacing w:line="320" w:lineRule="exact"/>
        <w:ind w:firstLineChars="200" w:firstLine="422"/>
        <w:jc w:val="left"/>
        <w:rPr>
          <w:rFonts w:ascii="宋体"/>
          <w:b/>
          <w:bCs/>
        </w:rPr>
      </w:pPr>
      <w:r>
        <w:rPr>
          <w:rFonts w:ascii="宋体" w:hAnsi="宋体" w:cs="宋体" w:hint="eastAsia"/>
          <w:b/>
          <w:bCs/>
        </w:rPr>
        <w:t>注意事项：</w:t>
      </w:r>
    </w:p>
    <w:p w:rsidR="003F56BD" w:rsidRDefault="003F56BD" w:rsidP="003F56BD">
      <w:pPr>
        <w:widowControl/>
        <w:spacing w:line="320" w:lineRule="exact"/>
        <w:ind w:firstLineChars="200" w:firstLine="420"/>
        <w:jc w:val="left"/>
        <w:rPr>
          <w:rFonts w:ascii="宋体"/>
        </w:rPr>
      </w:pPr>
      <w:r>
        <w:rPr>
          <w:rFonts w:ascii="宋体" w:hAnsi="宋体" w:cs="宋体" w:hint="eastAsia"/>
        </w:rPr>
        <w:t>（</w:t>
      </w:r>
      <w:r>
        <w:rPr>
          <w:rFonts w:ascii="宋体" w:hAnsi="宋体" w:cs="宋体"/>
        </w:rPr>
        <w:t>1</w:t>
      </w:r>
      <w:r>
        <w:rPr>
          <w:rFonts w:ascii="宋体" w:hAnsi="宋体" w:cs="宋体" w:hint="eastAsia"/>
        </w:rPr>
        <w:t>）收获时机的把握对于降低油菜收获损失，提高作业质量和效率至关重要，尽量按照上述要求进行。</w:t>
      </w:r>
    </w:p>
    <w:p w:rsidR="003F56BD" w:rsidRDefault="003F56BD" w:rsidP="003F56BD">
      <w:pPr>
        <w:widowControl/>
        <w:spacing w:line="320" w:lineRule="exact"/>
        <w:ind w:firstLineChars="200" w:firstLine="420"/>
        <w:jc w:val="left"/>
        <w:rPr>
          <w:rFonts w:ascii="宋体"/>
        </w:rPr>
      </w:pPr>
      <w:r>
        <w:rPr>
          <w:rFonts w:ascii="宋体" w:hAnsi="宋体" w:cs="宋体" w:hint="eastAsia"/>
        </w:rPr>
        <w:t>（</w:t>
      </w:r>
      <w:r>
        <w:rPr>
          <w:rFonts w:ascii="宋体" w:hAnsi="宋体" w:cs="宋体"/>
        </w:rPr>
        <w:t>2</w:t>
      </w:r>
      <w:r>
        <w:rPr>
          <w:rFonts w:ascii="宋体" w:hAnsi="宋体" w:cs="宋体" w:hint="eastAsia"/>
        </w:rPr>
        <w:t>）分段收获的菜籽含水率低，便于存放，联合收获后的油菜籽含水率高，极易发生霉变，应采用烘干机及时烘干，没有条件的地区应及时晾晒，以防霉变。</w:t>
      </w:r>
    </w:p>
    <w:p w:rsidR="003F56BD" w:rsidRDefault="003F56BD" w:rsidP="003F56BD">
      <w:pPr>
        <w:widowControl/>
        <w:spacing w:line="320" w:lineRule="exact"/>
        <w:ind w:firstLineChars="196" w:firstLine="413"/>
        <w:jc w:val="left"/>
        <w:rPr>
          <w:rFonts w:ascii="宋体"/>
          <w:b/>
          <w:bCs/>
        </w:rPr>
      </w:pPr>
      <w:r>
        <w:rPr>
          <w:rFonts w:ascii="宋体" w:hAnsi="宋体" w:cs="宋体" w:hint="eastAsia"/>
          <w:b/>
          <w:bCs/>
        </w:rPr>
        <w:t>2.联合收获机械化技术</w:t>
      </w:r>
    </w:p>
    <w:p w:rsidR="003F56BD" w:rsidRDefault="003F56BD" w:rsidP="003F56BD">
      <w:pPr>
        <w:widowControl/>
        <w:spacing w:line="320" w:lineRule="exact"/>
        <w:ind w:firstLineChars="200" w:firstLine="422"/>
        <w:jc w:val="left"/>
      </w:pPr>
      <w:r>
        <w:rPr>
          <w:rFonts w:ascii="宋体" w:hAnsi="宋体" w:cs="宋体" w:hint="eastAsia"/>
          <w:b/>
          <w:bCs/>
        </w:rPr>
        <w:t>技术概述：</w:t>
      </w:r>
      <w:r>
        <w:rPr>
          <w:rFonts w:ascii="宋体" w:hAnsi="宋体" w:cs="宋体" w:hint="eastAsia"/>
        </w:rPr>
        <w:t>油菜机械化联合收获是将收割、脱粒、清选等几个作业环节一次性完成的收获方式，即在油菜的角果成熟后期，用油菜专用联合收割机或经改装的稻麦联合收割机一次性完成所有的收获作业环节。该技术收获作业过程简捷，</w:t>
      </w:r>
      <w:r>
        <w:rPr>
          <w:rFonts w:cs="宋体" w:hint="eastAsia"/>
        </w:rPr>
        <w:t>效率高，有利于抢农时。</w:t>
      </w:r>
    </w:p>
    <w:p w:rsidR="003F56BD" w:rsidRDefault="003F56BD" w:rsidP="003F56BD">
      <w:pPr>
        <w:widowControl/>
        <w:spacing w:line="320" w:lineRule="exact"/>
        <w:ind w:firstLineChars="200" w:firstLine="422"/>
        <w:jc w:val="left"/>
        <w:rPr>
          <w:rFonts w:ascii="宋体"/>
        </w:rPr>
      </w:pPr>
      <w:r>
        <w:rPr>
          <w:rFonts w:ascii="宋体" w:hAnsi="宋体" w:cs="宋体" w:hint="eastAsia"/>
          <w:b/>
          <w:bCs/>
        </w:rPr>
        <w:t>增产增效情况：</w:t>
      </w:r>
      <w:r>
        <w:rPr>
          <w:rFonts w:ascii="宋体" w:hAnsi="宋体" w:cs="宋体" w:hint="eastAsia"/>
          <w:lang w:val="zh-CN"/>
        </w:rPr>
        <w:t>油菜联合机械收获效率高，省工省时，可比人工收获降低菜籽损失</w:t>
      </w:r>
      <w:r>
        <w:rPr>
          <w:rFonts w:ascii="宋体" w:hAnsi="宋体" w:cs="宋体"/>
        </w:rPr>
        <w:t>20</w:t>
      </w:r>
      <w:r>
        <w:rPr>
          <w:rFonts w:ascii="宋体" w:hAnsi="宋体" w:cs="宋体" w:hint="eastAsia"/>
          <w:lang w:val="zh-CN"/>
        </w:rPr>
        <w:t>％以上</w:t>
      </w:r>
      <w:r>
        <w:rPr>
          <w:rFonts w:ascii="宋体" w:hAnsi="宋体" w:cs="宋体" w:hint="eastAsia"/>
          <w:b/>
          <w:bCs/>
          <w:lang w:val="zh-CN"/>
        </w:rPr>
        <w:t>，</w:t>
      </w:r>
      <w:r>
        <w:rPr>
          <w:rFonts w:ascii="宋体" w:hAnsi="宋体" w:cs="宋体" w:hint="eastAsia"/>
          <w:lang w:val="zh-CN"/>
        </w:rPr>
        <w:t>作业效率提高</w:t>
      </w:r>
      <w:r>
        <w:rPr>
          <w:rFonts w:ascii="宋体" w:hAnsi="宋体" w:cs="宋体"/>
        </w:rPr>
        <w:t>20</w:t>
      </w:r>
      <w:r>
        <w:rPr>
          <w:rFonts w:ascii="宋体" w:hAnsi="宋体" w:cs="宋体" w:hint="eastAsia"/>
          <w:lang w:val="zh-CN"/>
        </w:rPr>
        <w:t>倍以上，节省生产成本</w:t>
      </w:r>
      <w:r>
        <w:rPr>
          <w:rFonts w:ascii="宋体" w:hAnsi="宋体" w:cs="宋体"/>
          <w:lang w:val="zh-CN"/>
        </w:rPr>
        <w:t>50</w:t>
      </w:r>
      <w:r>
        <w:rPr>
          <w:rFonts w:ascii="宋体" w:hAnsi="宋体" w:cs="宋体" w:hint="eastAsia"/>
          <w:lang w:val="zh-CN"/>
        </w:rPr>
        <w:t>％以上。尤其在气候条件不好的情况下，有利于抢收。</w:t>
      </w:r>
    </w:p>
    <w:p w:rsidR="003F56BD" w:rsidRDefault="003F56BD" w:rsidP="003F56BD">
      <w:pPr>
        <w:widowControl/>
        <w:spacing w:line="320" w:lineRule="exact"/>
        <w:ind w:firstLineChars="200" w:firstLine="422"/>
        <w:jc w:val="left"/>
        <w:rPr>
          <w:rFonts w:ascii="宋体"/>
          <w:b/>
          <w:bCs/>
        </w:rPr>
      </w:pPr>
      <w:r>
        <w:rPr>
          <w:rFonts w:ascii="宋体" w:hAnsi="宋体" w:cs="宋体" w:hint="eastAsia"/>
          <w:b/>
          <w:bCs/>
        </w:rPr>
        <w:t>技术要点：</w:t>
      </w:r>
    </w:p>
    <w:p w:rsidR="003F56BD" w:rsidRDefault="003F56BD" w:rsidP="003F56BD">
      <w:pPr>
        <w:widowControl/>
        <w:spacing w:line="320" w:lineRule="exact"/>
        <w:ind w:firstLineChars="200" w:firstLine="420"/>
        <w:jc w:val="left"/>
        <w:rPr>
          <w:rFonts w:ascii="宋体"/>
        </w:rPr>
      </w:pPr>
      <w:r>
        <w:rPr>
          <w:rFonts w:ascii="宋体" w:hAnsi="宋体" w:cs="宋体" w:hint="eastAsia"/>
        </w:rPr>
        <w:t>（</w:t>
      </w:r>
      <w:r>
        <w:rPr>
          <w:rFonts w:ascii="宋体" w:hAnsi="宋体" w:cs="宋体"/>
        </w:rPr>
        <w:t>1</w:t>
      </w:r>
      <w:r>
        <w:rPr>
          <w:rFonts w:ascii="宋体" w:hAnsi="宋体" w:cs="宋体" w:hint="eastAsia"/>
        </w:rPr>
        <w:t>）联合收割机在收割油菜时，要适当将清选风扇的风速调低，防止吹走籽粒，脱粒滚筒与凹板之间的间隙要适当调小。按逆时针回旋方向进行收割；遇到油菜稍倒伏时，最好逆倒伏方向收割，以免增加油菜籽的损失。</w:t>
      </w:r>
    </w:p>
    <w:p w:rsidR="003F56BD" w:rsidRDefault="003F56BD" w:rsidP="003F56BD">
      <w:pPr>
        <w:widowControl/>
        <w:spacing w:line="320" w:lineRule="exact"/>
        <w:ind w:firstLineChars="200" w:firstLine="420"/>
        <w:jc w:val="left"/>
        <w:rPr>
          <w:rFonts w:ascii="宋体"/>
        </w:rPr>
      </w:pPr>
      <w:r>
        <w:rPr>
          <w:rFonts w:ascii="宋体" w:hAnsi="宋体" w:cs="宋体" w:hint="eastAsia"/>
        </w:rPr>
        <w:t>（</w:t>
      </w:r>
      <w:r>
        <w:rPr>
          <w:rFonts w:ascii="宋体" w:hAnsi="宋体" w:cs="宋体"/>
        </w:rPr>
        <w:t>2</w:t>
      </w:r>
      <w:r>
        <w:rPr>
          <w:rFonts w:ascii="宋体" w:hAnsi="宋体" w:cs="宋体" w:hint="eastAsia"/>
        </w:rPr>
        <w:t>）采用联合收获方式时，应在</w:t>
      </w:r>
      <w:r>
        <w:rPr>
          <w:rFonts w:ascii="宋体" w:hAnsi="宋体" w:cs="宋体"/>
        </w:rPr>
        <w:t>90%</w:t>
      </w:r>
      <w:r>
        <w:rPr>
          <w:rFonts w:ascii="宋体" w:hAnsi="宋体" w:cs="宋体" w:hint="eastAsia"/>
        </w:rPr>
        <w:t>以上油菜角果外观颜色全部变黄色或褐色，成熟度基本一致的条件下进行。作业质量应达到总损失率小于</w:t>
      </w:r>
      <w:r>
        <w:rPr>
          <w:rFonts w:ascii="宋体" w:hAnsi="宋体" w:cs="宋体"/>
        </w:rPr>
        <w:t>8%</w:t>
      </w:r>
      <w:r>
        <w:rPr>
          <w:rFonts w:ascii="宋体" w:hAnsi="宋体" w:cs="宋体" w:hint="eastAsia"/>
        </w:rPr>
        <w:t>，破碎率</w:t>
      </w:r>
      <w:r>
        <w:rPr>
          <w:rFonts w:ascii="宋体" w:cs="宋体" w:hint="eastAsia"/>
        </w:rPr>
        <w:t>≤</w:t>
      </w:r>
      <w:r>
        <w:rPr>
          <w:rFonts w:ascii="宋体" w:hAnsi="宋体" w:cs="宋体"/>
        </w:rPr>
        <w:t>0.5</w:t>
      </w:r>
      <w:r>
        <w:rPr>
          <w:rFonts w:ascii="宋体" w:hAnsi="宋体" w:cs="宋体" w:hint="eastAsia"/>
        </w:rPr>
        <w:t>％，含杂率</w:t>
      </w:r>
      <w:r>
        <w:rPr>
          <w:rFonts w:ascii="宋体" w:cs="宋体" w:hint="eastAsia"/>
        </w:rPr>
        <w:t>≤</w:t>
      </w:r>
      <w:r>
        <w:rPr>
          <w:rFonts w:ascii="宋体" w:hAnsi="宋体" w:cs="宋体"/>
        </w:rPr>
        <w:t>5</w:t>
      </w:r>
      <w:r>
        <w:rPr>
          <w:rFonts w:ascii="宋体" w:hAnsi="宋体" w:cs="宋体" w:hint="eastAsia"/>
        </w:rPr>
        <w:t>％，割茬高度符合当地农艺要求，应在</w:t>
      </w:r>
      <w:r>
        <w:rPr>
          <w:rFonts w:ascii="宋体" w:hAnsi="宋体" w:cs="宋体"/>
        </w:rPr>
        <w:t>10cm</w:t>
      </w:r>
      <w:r>
        <w:rPr>
          <w:rFonts w:ascii="宋体" w:hAnsi="宋体" w:cs="宋体" w:hint="eastAsia"/>
        </w:rPr>
        <w:t>～</w:t>
      </w:r>
      <w:r>
        <w:rPr>
          <w:rFonts w:ascii="宋体" w:hAnsi="宋体" w:cs="宋体"/>
        </w:rPr>
        <w:t>30cm</w:t>
      </w:r>
      <w:r>
        <w:rPr>
          <w:rFonts w:ascii="宋体" w:hAnsi="宋体" w:cs="宋体" w:hint="eastAsia"/>
        </w:rPr>
        <w:t>范围内。</w:t>
      </w:r>
    </w:p>
    <w:p w:rsidR="003F56BD" w:rsidRDefault="003F56BD" w:rsidP="003F56BD">
      <w:pPr>
        <w:widowControl/>
        <w:spacing w:line="320" w:lineRule="exact"/>
        <w:ind w:firstLineChars="200" w:firstLine="420"/>
        <w:jc w:val="left"/>
        <w:rPr>
          <w:rFonts w:ascii="宋体"/>
        </w:rPr>
      </w:pPr>
      <w:r>
        <w:rPr>
          <w:rFonts w:ascii="宋体" w:hAnsi="宋体" w:cs="宋体" w:hint="eastAsia"/>
        </w:rPr>
        <w:t>（</w:t>
      </w:r>
      <w:r>
        <w:rPr>
          <w:rFonts w:ascii="宋体" w:hAnsi="宋体" w:cs="宋体"/>
        </w:rPr>
        <w:t>3</w:t>
      </w:r>
      <w:r>
        <w:rPr>
          <w:rFonts w:ascii="宋体" w:hAnsi="宋体" w:cs="宋体" w:hint="eastAsia"/>
        </w:rPr>
        <w:t>）油菜联合收割机应加装秸秆粉碎装置，油菜秸秆的切碎长度应≤</w:t>
      </w:r>
      <w:r>
        <w:rPr>
          <w:rFonts w:ascii="宋体" w:hAnsi="宋体" w:cs="宋体"/>
        </w:rPr>
        <w:t>10cm</w:t>
      </w:r>
      <w:r>
        <w:rPr>
          <w:rFonts w:ascii="宋体" w:hAnsi="宋体" w:cs="宋体" w:hint="eastAsia"/>
        </w:rPr>
        <w:t>，便于秸秆的还田，避免秸秆焚烧造成的环境污染等问题。</w:t>
      </w:r>
    </w:p>
    <w:p w:rsidR="003F56BD" w:rsidRDefault="003F56BD" w:rsidP="003F56BD">
      <w:pPr>
        <w:widowControl/>
        <w:spacing w:line="320" w:lineRule="exact"/>
        <w:ind w:firstLineChars="200" w:firstLine="422"/>
        <w:jc w:val="left"/>
        <w:rPr>
          <w:rFonts w:ascii="宋体"/>
        </w:rPr>
      </w:pPr>
      <w:r>
        <w:rPr>
          <w:rFonts w:ascii="宋体" w:hAnsi="宋体" w:cs="宋体" w:hint="eastAsia"/>
          <w:b/>
          <w:bCs/>
        </w:rPr>
        <w:t>适宜区域：</w:t>
      </w:r>
      <w:r>
        <w:rPr>
          <w:rFonts w:ascii="宋体" w:hAnsi="宋体" w:cs="宋体" w:hint="eastAsia"/>
        </w:rPr>
        <w:t>油菜主产区。</w:t>
      </w:r>
    </w:p>
    <w:p w:rsidR="003F56BD" w:rsidRDefault="003F56BD" w:rsidP="003F56BD">
      <w:pPr>
        <w:widowControl/>
        <w:tabs>
          <w:tab w:val="left" w:pos="2715"/>
        </w:tabs>
        <w:adjustRightInd w:val="0"/>
        <w:spacing w:line="320" w:lineRule="exact"/>
        <w:ind w:firstLineChars="200" w:firstLine="422"/>
        <w:jc w:val="left"/>
        <w:textAlignment w:val="center"/>
        <w:rPr>
          <w:rFonts w:ascii="宋体"/>
          <w:b/>
          <w:bCs/>
        </w:rPr>
      </w:pPr>
      <w:r>
        <w:rPr>
          <w:rFonts w:ascii="宋体" w:hAnsi="宋体" w:cs="宋体" w:hint="eastAsia"/>
          <w:b/>
          <w:bCs/>
        </w:rPr>
        <w:t>技术依托单位：</w:t>
      </w:r>
    </w:p>
    <w:p w:rsidR="003F56BD" w:rsidRPr="00F0519D" w:rsidRDefault="003F56BD" w:rsidP="003F56BD">
      <w:pPr>
        <w:adjustRightInd w:val="0"/>
        <w:ind w:firstLine="420"/>
        <w:jc w:val="left"/>
        <w:rPr>
          <w:rFonts w:hAnsi="宋体"/>
          <w:b/>
          <w:bCs/>
        </w:rPr>
      </w:pPr>
      <w:r w:rsidRPr="00F0519D">
        <w:rPr>
          <w:rFonts w:hAnsi="宋体" w:hint="eastAsia"/>
          <w:b/>
          <w:bCs/>
        </w:rPr>
        <w:t>1</w:t>
      </w:r>
      <w:r w:rsidRPr="00F0519D">
        <w:rPr>
          <w:rFonts w:hAnsi="宋体"/>
          <w:b/>
          <w:bCs/>
        </w:rPr>
        <w:t>.</w:t>
      </w:r>
      <w:r w:rsidRPr="00F0519D">
        <w:rPr>
          <w:rFonts w:hAnsi="宋体" w:hint="eastAsia"/>
          <w:b/>
          <w:bCs/>
        </w:rPr>
        <w:t>华中农业大学</w:t>
      </w:r>
    </w:p>
    <w:p w:rsidR="003F56BD" w:rsidRDefault="003F56BD" w:rsidP="003F56BD">
      <w:pPr>
        <w:adjustRightInd w:val="0"/>
        <w:ind w:firstLine="420"/>
        <w:jc w:val="left"/>
        <w:rPr>
          <w:rFonts w:hAnsi="宋体"/>
          <w:bCs/>
        </w:rPr>
      </w:pPr>
      <w:r>
        <w:rPr>
          <w:rFonts w:hAnsi="宋体" w:hint="eastAsia"/>
          <w:bCs/>
        </w:rPr>
        <w:t>联系地址：武汉市武昌区南湖狮子山街一号</w:t>
      </w:r>
      <w:r>
        <w:rPr>
          <w:rFonts w:hAnsi="宋体"/>
          <w:bCs/>
        </w:rPr>
        <w:t xml:space="preserve"> </w:t>
      </w:r>
    </w:p>
    <w:p w:rsidR="003F56BD" w:rsidRDefault="003F56BD" w:rsidP="003F56BD">
      <w:pPr>
        <w:adjustRightInd w:val="0"/>
        <w:ind w:firstLine="420"/>
        <w:jc w:val="left"/>
        <w:rPr>
          <w:rFonts w:hAnsi="宋体"/>
          <w:bCs/>
        </w:rPr>
      </w:pPr>
      <w:r>
        <w:rPr>
          <w:rFonts w:hAnsi="宋体" w:hint="eastAsia"/>
          <w:bCs/>
        </w:rPr>
        <w:t>邮政编码：</w:t>
      </w:r>
      <w:r>
        <w:rPr>
          <w:rFonts w:hAnsi="宋体"/>
          <w:bCs/>
        </w:rPr>
        <w:t>430070</w:t>
      </w:r>
    </w:p>
    <w:p w:rsidR="003F56BD" w:rsidRDefault="003F56BD" w:rsidP="003F56BD">
      <w:pPr>
        <w:adjustRightInd w:val="0"/>
        <w:ind w:firstLine="420"/>
        <w:jc w:val="left"/>
        <w:rPr>
          <w:rFonts w:hAnsi="宋体"/>
          <w:bCs/>
        </w:rPr>
      </w:pPr>
      <w:r>
        <w:rPr>
          <w:rFonts w:hAnsi="宋体" w:hint="eastAsia"/>
          <w:bCs/>
        </w:rPr>
        <w:t>联</w:t>
      </w:r>
      <w:r>
        <w:rPr>
          <w:rFonts w:hAnsi="宋体"/>
          <w:bCs/>
        </w:rPr>
        <w:t xml:space="preserve"> </w:t>
      </w:r>
      <w:r>
        <w:rPr>
          <w:rFonts w:hAnsi="宋体" w:hint="eastAsia"/>
          <w:bCs/>
        </w:rPr>
        <w:t>系</w:t>
      </w:r>
      <w:r>
        <w:rPr>
          <w:rFonts w:hAnsi="宋体"/>
          <w:bCs/>
        </w:rPr>
        <w:t xml:space="preserve"> </w:t>
      </w:r>
      <w:r>
        <w:rPr>
          <w:rFonts w:hAnsi="宋体" w:hint="eastAsia"/>
          <w:bCs/>
        </w:rPr>
        <w:t>人：廖庆喜</w:t>
      </w:r>
      <w:r>
        <w:rPr>
          <w:rFonts w:hAnsi="宋体"/>
          <w:bCs/>
        </w:rPr>
        <w:t xml:space="preserve"> </w:t>
      </w:r>
    </w:p>
    <w:p w:rsidR="003F56BD" w:rsidRDefault="003F56BD" w:rsidP="003F56BD">
      <w:pPr>
        <w:adjustRightInd w:val="0"/>
        <w:ind w:firstLine="420"/>
        <w:jc w:val="left"/>
        <w:rPr>
          <w:rFonts w:hAnsi="宋体"/>
          <w:bCs/>
        </w:rPr>
      </w:pPr>
      <w:r>
        <w:rPr>
          <w:rFonts w:hAnsi="宋体" w:hint="eastAsia"/>
          <w:bCs/>
        </w:rPr>
        <w:t>联系电话：</w:t>
      </w:r>
      <w:r>
        <w:rPr>
          <w:rFonts w:hAnsi="宋体"/>
          <w:bCs/>
        </w:rPr>
        <w:t>027-87282120</w:t>
      </w:r>
    </w:p>
    <w:p w:rsidR="003F56BD" w:rsidRDefault="003F56BD" w:rsidP="003F56BD">
      <w:pPr>
        <w:adjustRightInd w:val="0"/>
        <w:ind w:firstLine="420"/>
        <w:jc w:val="left"/>
        <w:rPr>
          <w:rFonts w:hAnsi="宋体"/>
          <w:bCs/>
        </w:rPr>
      </w:pPr>
      <w:r>
        <w:rPr>
          <w:rFonts w:hAnsi="宋体" w:hint="eastAsia"/>
          <w:bCs/>
        </w:rPr>
        <w:t>电子邮箱：</w:t>
      </w:r>
      <w:hyperlink r:id="rId8" w:history="1">
        <w:r>
          <w:rPr>
            <w:rFonts w:hAnsi="宋体"/>
            <w:bCs/>
          </w:rPr>
          <w:t>903621239@qq.com</w:t>
        </w:r>
      </w:hyperlink>
      <w:r>
        <w:rPr>
          <w:rFonts w:hAnsi="宋体" w:hint="eastAsia"/>
          <w:bCs/>
        </w:rPr>
        <w:t xml:space="preserve"> </w:t>
      </w:r>
    </w:p>
    <w:p w:rsidR="003F56BD" w:rsidRPr="00F0519D" w:rsidRDefault="003F56BD" w:rsidP="003F56BD">
      <w:pPr>
        <w:adjustRightInd w:val="0"/>
        <w:ind w:firstLine="420"/>
        <w:jc w:val="left"/>
        <w:rPr>
          <w:rFonts w:hAnsi="宋体"/>
          <w:b/>
          <w:bCs/>
        </w:rPr>
      </w:pPr>
      <w:r w:rsidRPr="00F0519D">
        <w:rPr>
          <w:rFonts w:hAnsi="宋体" w:hint="eastAsia"/>
          <w:b/>
          <w:bCs/>
        </w:rPr>
        <w:t>2</w:t>
      </w:r>
      <w:r w:rsidRPr="00F0519D">
        <w:rPr>
          <w:rFonts w:hAnsi="宋体"/>
          <w:b/>
          <w:bCs/>
        </w:rPr>
        <w:t>.</w:t>
      </w:r>
      <w:r w:rsidRPr="00F0519D">
        <w:rPr>
          <w:rFonts w:hAnsi="宋体" w:hint="eastAsia"/>
          <w:b/>
          <w:bCs/>
        </w:rPr>
        <w:t>农业部南京农业机械化研究所</w:t>
      </w:r>
    </w:p>
    <w:p w:rsidR="003F56BD" w:rsidRDefault="003F56BD" w:rsidP="003F56BD">
      <w:pPr>
        <w:adjustRightInd w:val="0"/>
        <w:ind w:firstLine="420"/>
        <w:jc w:val="left"/>
        <w:rPr>
          <w:rFonts w:hAnsi="宋体"/>
          <w:bCs/>
        </w:rPr>
      </w:pPr>
      <w:r>
        <w:rPr>
          <w:rFonts w:hAnsi="宋体" w:hint="eastAsia"/>
          <w:bCs/>
        </w:rPr>
        <w:t>联系地址：南京市中</w:t>
      </w:r>
      <w:bookmarkStart w:id="36" w:name="_GoBack"/>
      <w:bookmarkEnd w:id="36"/>
      <w:proofErr w:type="gramStart"/>
      <w:r>
        <w:rPr>
          <w:rFonts w:hAnsi="宋体" w:hint="eastAsia"/>
          <w:bCs/>
        </w:rPr>
        <w:t>山门外柳营</w:t>
      </w:r>
      <w:proofErr w:type="gramEnd"/>
      <w:r>
        <w:rPr>
          <w:rFonts w:hAnsi="宋体"/>
          <w:bCs/>
        </w:rPr>
        <w:t>100</w:t>
      </w:r>
      <w:r>
        <w:rPr>
          <w:rFonts w:hAnsi="宋体" w:hint="eastAsia"/>
          <w:bCs/>
        </w:rPr>
        <w:t>号</w:t>
      </w:r>
    </w:p>
    <w:p w:rsidR="003F56BD" w:rsidRDefault="003F56BD" w:rsidP="003F56BD">
      <w:pPr>
        <w:adjustRightInd w:val="0"/>
        <w:ind w:firstLine="420"/>
        <w:jc w:val="left"/>
        <w:rPr>
          <w:rFonts w:hAnsi="宋体"/>
          <w:bCs/>
        </w:rPr>
      </w:pPr>
      <w:r>
        <w:rPr>
          <w:rFonts w:hAnsi="宋体" w:hint="eastAsia"/>
          <w:bCs/>
        </w:rPr>
        <w:lastRenderedPageBreak/>
        <w:t>邮政编码：</w:t>
      </w:r>
      <w:r>
        <w:rPr>
          <w:rFonts w:hAnsi="宋体"/>
          <w:bCs/>
        </w:rPr>
        <w:t>210014</w:t>
      </w:r>
    </w:p>
    <w:p w:rsidR="003F56BD" w:rsidRDefault="003F56BD" w:rsidP="003F56BD">
      <w:pPr>
        <w:adjustRightInd w:val="0"/>
        <w:ind w:firstLine="420"/>
        <w:jc w:val="left"/>
        <w:rPr>
          <w:rFonts w:hAnsi="宋体"/>
          <w:bCs/>
        </w:rPr>
      </w:pPr>
      <w:r>
        <w:rPr>
          <w:rFonts w:hAnsi="宋体" w:hint="eastAsia"/>
          <w:bCs/>
        </w:rPr>
        <w:t>联</w:t>
      </w:r>
      <w:r>
        <w:rPr>
          <w:rFonts w:hAnsi="宋体"/>
          <w:bCs/>
        </w:rPr>
        <w:t xml:space="preserve"> </w:t>
      </w:r>
      <w:r>
        <w:rPr>
          <w:rFonts w:hAnsi="宋体" w:hint="eastAsia"/>
          <w:bCs/>
        </w:rPr>
        <w:t>系</w:t>
      </w:r>
      <w:r>
        <w:rPr>
          <w:rFonts w:hAnsi="宋体"/>
          <w:bCs/>
        </w:rPr>
        <w:t xml:space="preserve"> </w:t>
      </w:r>
      <w:r>
        <w:rPr>
          <w:rFonts w:hAnsi="宋体" w:hint="eastAsia"/>
          <w:bCs/>
        </w:rPr>
        <w:t>人：吴崇友</w:t>
      </w:r>
    </w:p>
    <w:p w:rsidR="003F56BD" w:rsidRDefault="003F56BD" w:rsidP="003F56BD">
      <w:pPr>
        <w:adjustRightInd w:val="0"/>
        <w:ind w:firstLine="420"/>
        <w:jc w:val="left"/>
        <w:rPr>
          <w:rFonts w:hAnsi="宋体"/>
          <w:bCs/>
        </w:rPr>
      </w:pPr>
      <w:r>
        <w:rPr>
          <w:rFonts w:hAnsi="宋体" w:hint="eastAsia"/>
          <w:bCs/>
        </w:rPr>
        <w:t>联系电话：</w:t>
      </w:r>
      <w:r>
        <w:rPr>
          <w:rFonts w:hAnsi="宋体"/>
          <w:bCs/>
        </w:rPr>
        <w:t>13605195485</w:t>
      </w:r>
    </w:p>
    <w:p w:rsidR="003F56BD" w:rsidRDefault="003F56BD" w:rsidP="003F56BD">
      <w:pPr>
        <w:adjustRightInd w:val="0"/>
        <w:ind w:firstLine="420"/>
        <w:jc w:val="left"/>
        <w:rPr>
          <w:rFonts w:hAnsi="宋体"/>
          <w:bCs/>
        </w:rPr>
      </w:pPr>
      <w:r>
        <w:rPr>
          <w:rFonts w:hAnsi="宋体" w:hint="eastAsia"/>
          <w:bCs/>
        </w:rPr>
        <w:t>电子邮箱：</w:t>
      </w:r>
      <w:hyperlink r:id="rId9" w:history="1">
        <w:r>
          <w:rPr>
            <w:rFonts w:hAnsi="宋体"/>
            <w:bCs/>
          </w:rPr>
          <w:t>cywu59@sina.com</w:t>
        </w:r>
      </w:hyperlink>
      <w:r>
        <w:rPr>
          <w:rFonts w:hAnsi="宋体" w:hint="eastAsia"/>
          <w:bCs/>
        </w:rPr>
        <w:t xml:space="preserve"> </w:t>
      </w:r>
    </w:p>
    <w:p w:rsidR="0032047A" w:rsidRPr="003F56BD" w:rsidRDefault="0032047A"/>
    <w:sectPr w:rsidR="0032047A" w:rsidRPr="003F56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45F" w:rsidRDefault="00F9745F" w:rsidP="003F56BD">
      <w:r>
        <w:separator/>
      </w:r>
    </w:p>
  </w:endnote>
  <w:endnote w:type="continuationSeparator" w:id="0">
    <w:p w:rsidR="00F9745F" w:rsidRDefault="00F9745F" w:rsidP="003F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45F" w:rsidRDefault="00F9745F" w:rsidP="003F56BD">
      <w:r>
        <w:separator/>
      </w:r>
    </w:p>
  </w:footnote>
  <w:footnote w:type="continuationSeparator" w:id="0">
    <w:p w:rsidR="00F9745F" w:rsidRDefault="00F9745F" w:rsidP="003F5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257F3"/>
    <w:multiLevelType w:val="multilevel"/>
    <w:tmpl w:val="549257F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722"/>
    <w:rsid w:val="0032047A"/>
    <w:rsid w:val="00375722"/>
    <w:rsid w:val="003F56BD"/>
    <w:rsid w:val="00907672"/>
    <w:rsid w:val="00F0519D"/>
    <w:rsid w:val="00F33B6E"/>
    <w:rsid w:val="00F97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6B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56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56BD"/>
    <w:rPr>
      <w:sz w:val="18"/>
      <w:szCs w:val="18"/>
    </w:rPr>
  </w:style>
  <w:style w:type="paragraph" w:styleId="a4">
    <w:name w:val="footer"/>
    <w:basedOn w:val="a"/>
    <w:link w:val="Char0"/>
    <w:uiPriority w:val="99"/>
    <w:unhideWhenUsed/>
    <w:rsid w:val="003F56BD"/>
    <w:pPr>
      <w:tabs>
        <w:tab w:val="center" w:pos="4153"/>
        <w:tab w:val="right" w:pos="8306"/>
      </w:tabs>
      <w:snapToGrid w:val="0"/>
      <w:jc w:val="left"/>
    </w:pPr>
    <w:rPr>
      <w:sz w:val="18"/>
      <w:szCs w:val="18"/>
    </w:rPr>
  </w:style>
  <w:style w:type="character" w:customStyle="1" w:styleId="Char0">
    <w:name w:val="页脚 Char"/>
    <w:basedOn w:val="a0"/>
    <w:link w:val="a4"/>
    <w:uiPriority w:val="99"/>
    <w:rsid w:val="003F56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6B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56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56BD"/>
    <w:rPr>
      <w:sz w:val="18"/>
      <w:szCs w:val="18"/>
    </w:rPr>
  </w:style>
  <w:style w:type="paragraph" w:styleId="a4">
    <w:name w:val="footer"/>
    <w:basedOn w:val="a"/>
    <w:link w:val="Char0"/>
    <w:uiPriority w:val="99"/>
    <w:unhideWhenUsed/>
    <w:rsid w:val="003F56BD"/>
    <w:pPr>
      <w:tabs>
        <w:tab w:val="center" w:pos="4153"/>
        <w:tab w:val="right" w:pos="8306"/>
      </w:tabs>
      <w:snapToGrid w:val="0"/>
      <w:jc w:val="left"/>
    </w:pPr>
    <w:rPr>
      <w:sz w:val="18"/>
      <w:szCs w:val="18"/>
    </w:rPr>
  </w:style>
  <w:style w:type="character" w:customStyle="1" w:styleId="Char0">
    <w:name w:val="页脚 Char"/>
    <w:basedOn w:val="a0"/>
    <w:link w:val="a4"/>
    <w:uiPriority w:val="99"/>
    <w:rsid w:val="003F56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903621239@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ywu59@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2015-09-17T02:26:00Z</dcterms:created>
  <dcterms:modified xsi:type="dcterms:W3CDTF">2015-09-18T02:16:00Z</dcterms:modified>
</cp:coreProperties>
</file>