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9D" w:rsidRDefault="00FF659D" w:rsidP="00FF659D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381287477"/>
      <w:bookmarkStart w:id="1" w:name="_Toc402255530"/>
      <w:bookmarkStart w:id="2" w:name="_Toc502"/>
      <w:bookmarkStart w:id="3" w:name="_Toc406755597"/>
      <w:bookmarkStart w:id="4" w:name="_Toc407091072"/>
      <w:bookmarkStart w:id="5" w:name="_Toc29268"/>
      <w:r>
        <w:rPr>
          <w:rFonts w:hint="eastAsia"/>
        </w:rPr>
        <w:t>油菜</w:t>
      </w:r>
      <w:bookmarkEnd w:id="0"/>
      <w:bookmarkEnd w:id="1"/>
      <w:bookmarkEnd w:id="2"/>
      <w:bookmarkEnd w:id="3"/>
      <w:bookmarkEnd w:id="4"/>
      <w:bookmarkEnd w:id="5"/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6" w:name="_Toc26891"/>
      <w:bookmarkStart w:id="7" w:name="_Toc372191967"/>
      <w:bookmarkStart w:id="8" w:name="_Toc375121853"/>
      <w:bookmarkStart w:id="9" w:name="_Toc375122245"/>
      <w:bookmarkStart w:id="10" w:name="_Toc375122426"/>
      <w:bookmarkStart w:id="11" w:name="_Toc381287478"/>
      <w:bookmarkStart w:id="12" w:name="_Toc402255531"/>
      <w:bookmarkStart w:id="13" w:name="_Toc12305"/>
      <w:bookmarkStart w:id="14" w:name="_Toc406755598"/>
      <w:bookmarkStart w:id="15" w:name="_Toc407091073"/>
      <w:bookmarkStart w:id="16" w:name="_Toc12452"/>
      <w:r>
        <w:rPr>
          <w:rFonts w:ascii="Times New Roman" w:hAnsi="Times New Roman"/>
        </w:rPr>
        <w:t>中双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F659D" w:rsidRDefault="00FF659D" w:rsidP="00FF659D">
      <w:pPr>
        <w:ind w:firstLine="422"/>
        <w:jc w:val="left"/>
        <w:rPr>
          <w:b/>
          <w:bCs/>
        </w:rPr>
      </w:pPr>
      <w:r>
        <w:rPr>
          <w:b/>
          <w:bCs/>
        </w:rPr>
        <w:t>品种来源：</w:t>
      </w:r>
      <w:r>
        <w:t>(</w:t>
      </w:r>
      <w:r>
        <w:t>中双</w:t>
      </w:r>
      <w:r>
        <w:t>9</w:t>
      </w:r>
      <w:r>
        <w:t>号</w:t>
      </w:r>
      <w:r>
        <w:t xml:space="preserve">/2F10)//26102 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审定情况：</w:t>
      </w:r>
      <w:r>
        <w:t xml:space="preserve"> 2008</w:t>
      </w:r>
      <w:r>
        <w:t>年国家审定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审定编号：</w:t>
      </w:r>
      <w:proofErr w:type="gramStart"/>
      <w:r>
        <w:t>国审油</w:t>
      </w:r>
      <w:proofErr w:type="gramEnd"/>
      <w:r>
        <w:t>2008030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特征特性：</w:t>
      </w:r>
      <w:r>
        <w:t>半冬性甘蓝型常规油菜品种，全生育期平均</w:t>
      </w:r>
      <w:r>
        <w:t>233.5</w:t>
      </w:r>
      <w:r>
        <w:t>天，与</w:t>
      </w:r>
      <w:proofErr w:type="gramStart"/>
      <w:r>
        <w:t>对照秦优</w:t>
      </w:r>
      <w:r>
        <w:t>7</w:t>
      </w:r>
      <w:r>
        <w:t>号</w:t>
      </w:r>
      <w:proofErr w:type="gramEnd"/>
      <w:r>
        <w:t>熟期相当。子叶肾脏形，苗期为半直立，叶片形状为缺刻型，叶柄较长，叶肉较厚，花瓣较大，黄色。国家区域试验中，平均株高</w:t>
      </w:r>
      <w:r>
        <w:t>153.4</w:t>
      </w:r>
      <w:r>
        <w:t>厘米，一次有效分枝平均</w:t>
      </w:r>
      <w:r>
        <w:t>8.0</w:t>
      </w:r>
      <w:r>
        <w:t>个，平均单株有效角果数</w:t>
      </w:r>
      <w:r>
        <w:t>357.60</w:t>
      </w:r>
      <w:r>
        <w:t>个，每角粒数</w:t>
      </w:r>
      <w:r>
        <w:t>20.20</w:t>
      </w:r>
      <w:r>
        <w:t>粒，千粒重</w:t>
      </w:r>
      <w:r>
        <w:t>4.66g</w:t>
      </w:r>
      <w:r>
        <w:t>，种子黑色。国家区域试验田间调查，平均菌核病发病率</w:t>
      </w:r>
      <w:r>
        <w:t>12.88%</w:t>
      </w:r>
      <w:r>
        <w:t>、病指为</w:t>
      </w:r>
      <w:r>
        <w:t>6.96</w:t>
      </w:r>
      <w:r>
        <w:t>，病毒病发病率</w:t>
      </w:r>
      <w:r>
        <w:t>9.19%</w:t>
      </w:r>
      <w:r>
        <w:t>、病指为</w:t>
      </w:r>
      <w:r>
        <w:t>4.99</w:t>
      </w:r>
      <w:r>
        <w:t>。抗病鉴定结果为低抗菌核病。抗倒性强。抗裂荚性好，其抗裂</w:t>
      </w:r>
      <w:proofErr w:type="gramStart"/>
      <w:r>
        <w:t>角指数</w:t>
      </w:r>
      <w:proofErr w:type="gramEnd"/>
      <w:r>
        <w:t>为</w:t>
      </w:r>
      <w:r>
        <w:t>0.76</w:t>
      </w:r>
      <w:r>
        <w:t>，是目前我国大面积种植的油菜品种中双</w:t>
      </w:r>
      <w:r>
        <w:t>9</w:t>
      </w:r>
      <w:r>
        <w:t>号（抗</w:t>
      </w:r>
      <w:proofErr w:type="gramStart"/>
      <w:r>
        <w:t>裂指数</w:t>
      </w:r>
      <w:proofErr w:type="gramEnd"/>
      <w:r>
        <w:t>为</w:t>
      </w:r>
      <w:r>
        <w:t>0.315</w:t>
      </w:r>
      <w:r>
        <w:t>）的</w:t>
      </w:r>
      <w:r>
        <w:t>2.4</w:t>
      </w:r>
      <w:r>
        <w:t>倍，是不抗裂</w:t>
      </w:r>
      <w:proofErr w:type="gramStart"/>
      <w:r>
        <w:t>角材料</w:t>
      </w:r>
      <w:proofErr w:type="gramEnd"/>
      <w:r>
        <w:t>R1</w:t>
      </w:r>
      <w:r>
        <w:t>（抗</w:t>
      </w:r>
      <w:proofErr w:type="gramStart"/>
      <w:r>
        <w:t>裂指数</w:t>
      </w:r>
      <w:proofErr w:type="gramEnd"/>
      <w:r>
        <w:t>为</w:t>
      </w:r>
      <w:r>
        <w:t>0.185</w:t>
      </w:r>
      <w:r>
        <w:t>）的</w:t>
      </w:r>
      <w:r>
        <w:t>4.1</w:t>
      </w:r>
      <w:r>
        <w:t>倍，经农业部油料及制品质量监督检验中心测试，平均芥酸含量</w:t>
      </w:r>
      <w:r>
        <w:t>0.0%</w:t>
      </w:r>
      <w:r>
        <w:t>，饼</w:t>
      </w:r>
      <w:proofErr w:type="gramStart"/>
      <w:r>
        <w:t>粕</w:t>
      </w:r>
      <w:proofErr w:type="gramEnd"/>
      <w:r>
        <w:t>硫甙含量</w:t>
      </w:r>
      <w:r>
        <w:t>18.84μmol/g</w:t>
      </w:r>
      <w:r>
        <w:t>，含油量</w:t>
      </w:r>
      <w:r>
        <w:t>49.04%</w:t>
      </w:r>
      <w:r>
        <w:t>，属特高含油量品种。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产量表现：</w:t>
      </w:r>
      <w:r>
        <w:t>2006-2007</w:t>
      </w:r>
      <w:r>
        <w:t>年度国家（长江下游）区域试验平均亩产</w:t>
      </w:r>
      <w:r>
        <w:t>177.92</w:t>
      </w:r>
      <w:r>
        <w:t>千克，比对照减产</w:t>
      </w:r>
      <w:r>
        <w:t>2.37</w:t>
      </w:r>
      <w:r>
        <w:t>％，减产不显著；平均产油量</w:t>
      </w:r>
      <w:r>
        <w:t>87.17</w:t>
      </w:r>
      <w:r>
        <w:t>千克</w:t>
      </w:r>
      <w:r>
        <w:t>/</w:t>
      </w:r>
      <w:r>
        <w:t>亩，比对照增产</w:t>
      </w:r>
      <w:r>
        <w:t>4.25%</w:t>
      </w:r>
      <w:r>
        <w:t>。</w:t>
      </w:r>
      <w:r>
        <w:t>2007-2008</w:t>
      </w:r>
      <w:r>
        <w:t>年度</w:t>
      </w:r>
      <w:proofErr w:type="gramStart"/>
      <w:r>
        <w:t>续试平均</w:t>
      </w:r>
      <w:proofErr w:type="gramEnd"/>
      <w:r>
        <w:t>亩产</w:t>
      </w:r>
      <w:r>
        <w:t>156.54</w:t>
      </w:r>
      <w:r>
        <w:t>千克，比对照增产</w:t>
      </w:r>
      <w:r>
        <w:t>0.64</w:t>
      </w:r>
      <w:r>
        <w:t>％；平均产油量</w:t>
      </w:r>
      <w:r>
        <w:t>76.83</w:t>
      </w:r>
      <w:r>
        <w:t>千克</w:t>
      </w:r>
      <w:r>
        <w:t>/</w:t>
      </w:r>
      <w:r>
        <w:t>亩，比对照增产</w:t>
      </w:r>
      <w:r>
        <w:t>8.75%</w:t>
      </w:r>
      <w:r>
        <w:t>。两年区域试验共</w:t>
      </w:r>
      <w:r>
        <w:t>17</w:t>
      </w:r>
      <w:r>
        <w:t>个试验点，两年平均亩产</w:t>
      </w:r>
      <w:r>
        <w:t>167.23</w:t>
      </w:r>
      <w:r>
        <w:t>千克，比</w:t>
      </w:r>
      <w:proofErr w:type="gramStart"/>
      <w:r>
        <w:t>对照秦优</w:t>
      </w:r>
      <w:r>
        <w:t>7</w:t>
      </w:r>
      <w:r>
        <w:t>号</w:t>
      </w:r>
      <w:proofErr w:type="gramEnd"/>
      <w:r>
        <w:t>减产</w:t>
      </w:r>
      <w:r>
        <w:t>0.98</w:t>
      </w:r>
      <w:r>
        <w:t>％；产油量两年平均为</w:t>
      </w:r>
      <w:r>
        <w:t>82.0</w:t>
      </w:r>
      <w:r>
        <w:t>千克</w:t>
      </w:r>
      <w:r>
        <w:t>/</w:t>
      </w:r>
      <w:r>
        <w:t>亩，</w:t>
      </w:r>
      <w:r>
        <w:t>13</w:t>
      </w:r>
      <w:r>
        <w:t>个试点增产，比</w:t>
      </w:r>
      <w:proofErr w:type="gramStart"/>
      <w:r>
        <w:t>对照秦优</w:t>
      </w:r>
      <w:r>
        <w:t>7</w:t>
      </w:r>
      <w:r>
        <w:t>号</w:t>
      </w:r>
      <w:proofErr w:type="gramEnd"/>
      <w:r>
        <w:t>增加</w:t>
      </w:r>
      <w:r>
        <w:t>6.31%</w:t>
      </w:r>
      <w:r>
        <w:t>。</w:t>
      </w:r>
      <w:r>
        <w:t>2007-2008</w:t>
      </w:r>
      <w:r>
        <w:t>年全国（长江下游组）生产试验，平均亩产</w:t>
      </w:r>
      <w:r>
        <w:rPr>
          <w:kern w:val="0"/>
        </w:rPr>
        <w:t>159.63</w:t>
      </w:r>
      <w:r>
        <w:t>千克，比</w:t>
      </w:r>
      <w:proofErr w:type="gramStart"/>
      <w:r>
        <w:t>对照秦优</w:t>
      </w:r>
      <w:r>
        <w:t>7</w:t>
      </w:r>
      <w:r>
        <w:t>号</w:t>
      </w:r>
      <w:proofErr w:type="gramEnd"/>
      <w:r>
        <w:t>减产</w:t>
      </w:r>
      <w:r>
        <w:rPr>
          <w:kern w:val="0"/>
        </w:rPr>
        <w:t>3.58</w:t>
      </w:r>
      <w:r>
        <w:t>%</w:t>
      </w:r>
      <w:r>
        <w:t>，其中</w:t>
      </w:r>
      <w:proofErr w:type="gramStart"/>
      <w:r>
        <w:t>嘉兴试点比</w:t>
      </w:r>
      <w:proofErr w:type="gramEnd"/>
      <w:r>
        <w:t>对照增产</w:t>
      </w:r>
      <w:r>
        <w:t>14.10%</w:t>
      </w:r>
      <w:r>
        <w:t>。</w:t>
      </w:r>
    </w:p>
    <w:p w:rsidR="00FF659D" w:rsidRDefault="00FF659D" w:rsidP="00FF659D">
      <w:pPr>
        <w:ind w:firstLine="422"/>
        <w:jc w:val="left"/>
        <w:rPr>
          <w:b/>
          <w:bCs/>
        </w:rPr>
      </w:pPr>
      <w:r>
        <w:rPr>
          <w:b/>
          <w:bCs/>
        </w:rPr>
        <w:t>栽培要点：</w:t>
      </w:r>
    </w:p>
    <w:p w:rsidR="00FF659D" w:rsidRDefault="00FF659D" w:rsidP="00FF659D">
      <w:pPr>
        <w:ind w:firstLine="422"/>
        <w:jc w:val="left"/>
      </w:pPr>
      <w:r>
        <w:t>1</w:t>
      </w:r>
      <w:r>
        <w:rPr>
          <w:rFonts w:hint="eastAsia"/>
        </w:rPr>
        <w:t>.</w:t>
      </w:r>
      <w:r>
        <w:t>适时早播：长江下游地区育苗适宜播种期为</w:t>
      </w:r>
      <w:r>
        <w:t>9</w:t>
      </w:r>
      <w:r>
        <w:t>月中、下旬，</w:t>
      </w:r>
      <w:r>
        <w:t>10</w:t>
      </w:r>
      <w:r>
        <w:t>月中、下旬移栽；直播在</w:t>
      </w:r>
      <w:r>
        <w:t>9</w:t>
      </w:r>
      <w:r>
        <w:t>月下旬到</w:t>
      </w:r>
      <w:r>
        <w:t>10</w:t>
      </w:r>
      <w:r>
        <w:t>月初播种。</w:t>
      </w:r>
    </w:p>
    <w:p w:rsidR="00FF659D" w:rsidRDefault="00FF659D" w:rsidP="00FF659D">
      <w:pPr>
        <w:ind w:firstLine="422"/>
        <w:jc w:val="left"/>
      </w:pPr>
      <w:r>
        <w:t>2</w:t>
      </w:r>
      <w:r>
        <w:rPr>
          <w:rFonts w:hint="eastAsia"/>
        </w:rPr>
        <w:t>.</w:t>
      </w:r>
      <w:r>
        <w:t>合理密植：在中等肥力水平下，育苗移栽合理密度为</w:t>
      </w:r>
      <w:r>
        <w:t>1.2-1.5</w:t>
      </w:r>
      <w:r>
        <w:t>万株</w:t>
      </w:r>
      <w:r>
        <w:t>/</w:t>
      </w:r>
      <w:r>
        <w:t>亩，肥力较高水平时，密度</w:t>
      </w:r>
      <w:r>
        <w:t>1.0-1.2</w:t>
      </w:r>
      <w:r>
        <w:t>万株</w:t>
      </w:r>
      <w:r>
        <w:t>/</w:t>
      </w:r>
      <w:r>
        <w:t>亩。直播可适当密植。</w:t>
      </w:r>
    </w:p>
    <w:p w:rsidR="00FF659D" w:rsidRDefault="00FF659D" w:rsidP="00FF659D">
      <w:pPr>
        <w:ind w:firstLine="422"/>
        <w:jc w:val="left"/>
      </w:pPr>
      <w:r>
        <w:t>3</w:t>
      </w:r>
      <w:r>
        <w:rPr>
          <w:rFonts w:hint="eastAsia"/>
        </w:rPr>
        <w:t>.</w:t>
      </w:r>
      <w:r>
        <w:t>科学施肥：重施底肥，亩施复合肥</w:t>
      </w:r>
      <w:r>
        <w:t>50</w:t>
      </w:r>
      <w:r>
        <w:t>千克；追施苗肥，于</w:t>
      </w:r>
      <w:r>
        <w:t>5-8</w:t>
      </w:r>
      <w:r>
        <w:t>片真叶时亩施尿素</w:t>
      </w:r>
      <w:r>
        <w:t>10-15</w:t>
      </w:r>
      <w:r>
        <w:t>千克左右；必施硼肥，底施硼砂每亩</w:t>
      </w:r>
      <w:r>
        <w:t>1-1.5</w:t>
      </w:r>
      <w:r>
        <w:t>千克，</w:t>
      </w:r>
      <w:proofErr w:type="gramStart"/>
      <w:r>
        <w:t>苔期喷施</w:t>
      </w:r>
      <w:proofErr w:type="gramEnd"/>
      <w:r>
        <w:t>（浓度为</w:t>
      </w:r>
      <w:r>
        <w:t>0.2%</w:t>
      </w:r>
      <w:r>
        <w:t>）硼砂溶液。</w:t>
      </w:r>
    </w:p>
    <w:p w:rsidR="00FF659D" w:rsidRDefault="00FF659D" w:rsidP="00FF659D">
      <w:pPr>
        <w:ind w:firstLine="420"/>
        <w:jc w:val="left"/>
        <w:rPr>
          <w:b/>
          <w:bCs/>
        </w:rPr>
      </w:pPr>
      <w:r>
        <w:t>4</w:t>
      </w:r>
      <w:r>
        <w:rPr>
          <w:rFonts w:hint="eastAsia"/>
        </w:rPr>
        <w:t>.</w:t>
      </w:r>
      <w:r>
        <w:t>防治病害：在重病区注意防治菌核病。于初花期后一周喷施菌核净，用量为每亩</w:t>
      </w:r>
      <w:r>
        <w:t>100g</w:t>
      </w:r>
      <w:proofErr w:type="gramStart"/>
      <w:r>
        <w:t>菌核净对水</w:t>
      </w:r>
      <w:proofErr w:type="gramEnd"/>
      <w:r>
        <w:t>50</w:t>
      </w:r>
      <w:r>
        <w:t>千克。</w:t>
      </w:r>
    </w:p>
    <w:p w:rsidR="00FF659D" w:rsidRDefault="00FF659D" w:rsidP="00FF659D">
      <w:pPr>
        <w:ind w:firstLine="422"/>
        <w:jc w:val="left"/>
        <w:rPr>
          <w:b/>
          <w:bCs/>
        </w:rPr>
      </w:pPr>
      <w:r>
        <w:rPr>
          <w:b/>
          <w:bCs/>
        </w:rPr>
        <w:t>适宜区域：</w:t>
      </w:r>
      <w:r>
        <w:rPr>
          <w:rFonts w:hint="eastAsia"/>
        </w:rPr>
        <w:t>适宜</w:t>
      </w:r>
      <w:r>
        <w:t>在江苏省淮河以南、安徽省淮河以南、浙江省、上海市的冬油菜主产区推广种植。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选育单位：</w:t>
      </w:r>
      <w:r>
        <w:t>中国农业科学院油料作物研究所</w:t>
      </w:r>
    </w:p>
    <w:p w:rsidR="00FF659D" w:rsidRDefault="00FF659D" w:rsidP="00FF659D">
      <w:pPr>
        <w:ind w:firstLine="420"/>
        <w:jc w:val="left"/>
      </w:pPr>
      <w:r>
        <w:t>联系地址：武汉市武昌区徐东二路</w:t>
      </w:r>
      <w:r>
        <w:t>2</w:t>
      </w:r>
      <w:r>
        <w:t>号</w:t>
      </w:r>
    </w:p>
    <w:p w:rsidR="00FF659D" w:rsidRDefault="00FF659D" w:rsidP="00FF659D">
      <w:pPr>
        <w:ind w:firstLine="420"/>
        <w:jc w:val="left"/>
      </w:pPr>
      <w:r>
        <w:t>邮政编码：</w:t>
      </w:r>
      <w:r>
        <w:t>430062</w:t>
      </w:r>
    </w:p>
    <w:p w:rsidR="00FF659D" w:rsidRDefault="00FF659D" w:rsidP="00FF659D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：刘贵华</w:t>
      </w:r>
    </w:p>
    <w:p w:rsidR="00FF659D" w:rsidRDefault="00FF659D" w:rsidP="00FF659D">
      <w:pPr>
        <w:ind w:firstLine="420"/>
        <w:jc w:val="left"/>
      </w:pPr>
      <w:r>
        <w:t>联系电话：</w:t>
      </w:r>
      <w:r>
        <w:t>027-</w:t>
      </w:r>
      <w:proofErr w:type="gramStart"/>
      <w:r>
        <w:t>86836265</w:t>
      </w:r>
      <w:r>
        <w:rPr>
          <w:rFonts w:hint="eastAsia"/>
        </w:rPr>
        <w:t xml:space="preserve">  </w:t>
      </w:r>
      <w:r>
        <w:t>13707148859</w:t>
      </w:r>
      <w:proofErr w:type="gramEnd"/>
    </w:p>
    <w:p w:rsidR="00FF659D" w:rsidRDefault="00FF659D" w:rsidP="00FF659D">
      <w:pPr>
        <w:ind w:firstLine="420"/>
        <w:jc w:val="left"/>
        <w:rPr>
          <w:b/>
          <w:bCs/>
        </w:rPr>
      </w:pPr>
      <w:r>
        <w:t>电子邮箱：</w:t>
      </w:r>
      <w:r>
        <w:t>zyzy12@126.com</w:t>
      </w:r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7" w:name="_Toc375122246"/>
      <w:bookmarkStart w:id="18" w:name="_Toc375122427"/>
      <w:bookmarkStart w:id="19" w:name="_Toc372015939"/>
      <w:bookmarkStart w:id="20" w:name="_Toc372636124"/>
      <w:bookmarkStart w:id="21" w:name="_Toc375121854"/>
      <w:bookmarkStart w:id="22" w:name="_Toc381287479"/>
      <w:bookmarkStart w:id="23" w:name="_Toc402255532"/>
      <w:bookmarkStart w:id="24" w:name="_Toc2781"/>
      <w:bookmarkStart w:id="25" w:name="_Toc406755599"/>
      <w:bookmarkStart w:id="26" w:name="_Toc407091074"/>
      <w:bookmarkStart w:id="27" w:name="_Toc18153"/>
      <w:bookmarkStart w:id="28" w:name="_Toc16412"/>
      <w:bookmarkStart w:id="29" w:name="_Toc372191969"/>
      <w:proofErr w:type="gramStart"/>
      <w:r>
        <w:rPr>
          <w:rFonts w:ascii="Times New Roman" w:hAnsi="Times New Roman" w:hint="eastAsia"/>
        </w:rPr>
        <w:t>浙油</w:t>
      </w:r>
      <w:proofErr w:type="gramEnd"/>
      <w:r>
        <w:rPr>
          <w:rFonts w:ascii="Times New Roman" w:hAnsi="Times New Roman" w:hint="eastAsia"/>
        </w:rPr>
        <w:t>50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F659D" w:rsidRDefault="00FF659D" w:rsidP="00FF659D">
      <w:pPr>
        <w:ind w:firstLine="422"/>
      </w:pPr>
      <w:r>
        <w:rPr>
          <w:b/>
        </w:rPr>
        <w:t>品种来源：</w:t>
      </w:r>
      <w:proofErr w:type="gramStart"/>
      <w:r>
        <w:rPr>
          <w:rFonts w:hint="eastAsia"/>
        </w:rPr>
        <w:t>沪油</w:t>
      </w:r>
      <w:proofErr w:type="gramEnd"/>
      <w:r>
        <w:rPr>
          <w:rFonts w:hint="eastAsia"/>
        </w:rPr>
        <w:t>15//</w:t>
      </w:r>
      <w:proofErr w:type="gramStart"/>
      <w:r>
        <w:rPr>
          <w:rFonts w:hint="eastAsia"/>
        </w:rPr>
        <w:t>浙双</w:t>
      </w:r>
      <w:r>
        <w:rPr>
          <w:rFonts w:hint="eastAsia"/>
        </w:rPr>
        <w:t>6</w:t>
      </w:r>
      <w:r>
        <w:rPr>
          <w:rFonts w:hint="eastAsia"/>
        </w:rPr>
        <w:t>号</w:t>
      </w:r>
      <w:proofErr w:type="gramEnd"/>
    </w:p>
    <w:p w:rsidR="00FF659D" w:rsidRDefault="00FF659D" w:rsidP="00FF659D">
      <w:pPr>
        <w:ind w:rightChars="-159" w:right="-334" w:firstLine="422"/>
      </w:pPr>
      <w:r>
        <w:rPr>
          <w:b/>
        </w:rPr>
        <w:lastRenderedPageBreak/>
        <w:t>审定情况：</w:t>
      </w:r>
      <w:r>
        <w:rPr>
          <w:rFonts w:hint="eastAsia"/>
        </w:rPr>
        <w:t>2009</w:t>
      </w:r>
      <w:r>
        <w:rPr>
          <w:rFonts w:hint="eastAsia"/>
        </w:rPr>
        <w:t>年浙江省审定，</w:t>
      </w:r>
      <w:r>
        <w:rPr>
          <w:rFonts w:hint="eastAsia"/>
        </w:rPr>
        <w:t>2010</w:t>
      </w:r>
      <w:r>
        <w:rPr>
          <w:rFonts w:hint="eastAsia"/>
        </w:rPr>
        <w:t>、</w:t>
      </w:r>
      <w:r>
        <w:rPr>
          <w:rFonts w:hint="eastAsia"/>
        </w:rPr>
        <w:t>2011</w:t>
      </w:r>
      <w:r>
        <w:rPr>
          <w:rFonts w:hint="eastAsia"/>
        </w:rPr>
        <w:t>年国家审定</w:t>
      </w:r>
    </w:p>
    <w:p w:rsidR="00FF659D" w:rsidRDefault="00FF659D" w:rsidP="00FF659D">
      <w:pPr>
        <w:ind w:firstLine="422"/>
        <w:jc w:val="left"/>
      </w:pPr>
      <w:r>
        <w:rPr>
          <w:b/>
        </w:rPr>
        <w:t>审定</w:t>
      </w:r>
      <w:r>
        <w:rPr>
          <w:b/>
          <w:bCs/>
        </w:rPr>
        <w:t>编号</w:t>
      </w:r>
      <w:r>
        <w:rPr>
          <w:b/>
        </w:rPr>
        <w:t>：</w:t>
      </w:r>
      <w:proofErr w:type="gramStart"/>
      <w:r>
        <w:rPr>
          <w:rFonts w:hint="eastAsia"/>
        </w:rPr>
        <w:t>浙审油</w:t>
      </w:r>
      <w:proofErr w:type="gramEnd"/>
      <w:r>
        <w:rPr>
          <w:rFonts w:hint="eastAsia"/>
        </w:rPr>
        <w:t>2009001</w:t>
      </w:r>
      <w:r>
        <w:rPr>
          <w:rFonts w:hint="eastAsia"/>
        </w:rPr>
        <w:t>，</w:t>
      </w:r>
      <w:proofErr w:type="gramStart"/>
      <w:r>
        <w:rPr>
          <w:rFonts w:hint="eastAsia"/>
        </w:rPr>
        <w:t>国审油</w:t>
      </w:r>
      <w:proofErr w:type="gramEnd"/>
      <w:r>
        <w:rPr>
          <w:rFonts w:hint="eastAsia"/>
        </w:rPr>
        <w:t>2010032</w:t>
      </w:r>
      <w:r>
        <w:rPr>
          <w:rFonts w:hint="eastAsia"/>
        </w:rPr>
        <w:t>，</w:t>
      </w:r>
      <w:proofErr w:type="gramStart"/>
      <w:r>
        <w:rPr>
          <w:rFonts w:hint="eastAsia"/>
        </w:rPr>
        <w:t>国审油</w:t>
      </w:r>
      <w:proofErr w:type="gramEnd"/>
      <w:r>
        <w:rPr>
          <w:rFonts w:hint="eastAsia"/>
        </w:rPr>
        <w:t>2011013</w:t>
      </w:r>
    </w:p>
    <w:p w:rsidR="00402FD2" w:rsidRDefault="00FF659D" w:rsidP="00FF659D">
      <w:pPr>
        <w:ind w:firstLine="422"/>
        <w:jc w:val="left"/>
        <w:rPr>
          <w:rFonts w:hint="eastAsia"/>
        </w:rPr>
      </w:pPr>
      <w:r>
        <w:rPr>
          <w:b/>
        </w:rPr>
        <w:t>特征特性：</w:t>
      </w:r>
      <w:r>
        <w:rPr>
          <w:rFonts w:hint="eastAsia"/>
        </w:rPr>
        <w:t>甘蓝型半冬性类型。幼苗半直立，叶片大，圆形。叶柄中长，叶缘缺刻，叶色深绿。茎秆粗壮，株型紧凑，分枝中长，不披；花黄色，植株中高</w:t>
      </w:r>
      <w:r>
        <w:rPr>
          <w:rFonts w:hint="eastAsia"/>
        </w:rPr>
        <w:t>,</w:t>
      </w:r>
      <w:r>
        <w:rPr>
          <w:rFonts w:hint="eastAsia"/>
        </w:rPr>
        <w:t>有效</w:t>
      </w:r>
      <w:proofErr w:type="gramStart"/>
      <w:r>
        <w:rPr>
          <w:rFonts w:hint="eastAsia"/>
        </w:rPr>
        <w:t>分枝位</w:t>
      </w:r>
      <w:proofErr w:type="gramEnd"/>
      <w:r>
        <w:rPr>
          <w:rFonts w:hint="eastAsia"/>
        </w:rPr>
        <w:t>中等，一次分枝数多，角果长，角果斜生，喙中长，籽粒粗，黑色圆形。</w:t>
      </w:r>
      <w:r>
        <w:t>抗逆性</w:t>
      </w:r>
      <w:r>
        <w:rPr>
          <w:rFonts w:hint="eastAsia"/>
        </w:rPr>
        <w:t>：</w:t>
      </w:r>
      <w:proofErr w:type="gramStart"/>
      <w:r>
        <w:rPr>
          <w:rFonts w:hint="eastAsia"/>
        </w:rPr>
        <w:t>浙油</w:t>
      </w:r>
      <w:proofErr w:type="gramEnd"/>
      <w:r>
        <w:rPr>
          <w:rFonts w:hint="eastAsia"/>
        </w:rPr>
        <w:t>50</w:t>
      </w:r>
      <w:r>
        <w:rPr>
          <w:rFonts w:hint="eastAsia"/>
        </w:rPr>
        <w:t>株型紧凑，茎秆硬，抗倒性强。</w:t>
      </w:r>
      <w:r>
        <w:rPr>
          <w:rFonts w:hint="eastAsia"/>
        </w:rPr>
        <w:t>2010</w:t>
      </w:r>
      <w:r>
        <w:rPr>
          <w:rFonts w:hint="eastAsia"/>
        </w:rPr>
        <w:t>、</w:t>
      </w:r>
      <w:r>
        <w:rPr>
          <w:rFonts w:hint="eastAsia"/>
        </w:rPr>
        <w:t>2011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年度平均表现抗倒性强，菌核病株发病率</w:t>
      </w:r>
      <w:r>
        <w:rPr>
          <w:rFonts w:hint="eastAsia"/>
        </w:rPr>
        <w:t>2.26%</w:t>
      </w:r>
      <w:r>
        <w:rPr>
          <w:rFonts w:hint="eastAsia"/>
        </w:rPr>
        <w:t>，病情指数</w:t>
      </w:r>
      <w:r>
        <w:rPr>
          <w:rFonts w:hint="eastAsia"/>
        </w:rPr>
        <w:t>1.25</w:t>
      </w:r>
      <w:r>
        <w:rPr>
          <w:rFonts w:hint="eastAsia"/>
        </w:rPr>
        <w:t>，病毒病株发病率</w:t>
      </w:r>
      <w:r>
        <w:rPr>
          <w:rFonts w:hint="eastAsia"/>
        </w:rPr>
        <w:t>1.17%</w:t>
      </w:r>
      <w:r>
        <w:rPr>
          <w:rFonts w:hint="eastAsia"/>
        </w:rPr>
        <w:t>，病情指数</w:t>
      </w:r>
      <w:r>
        <w:rPr>
          <w:rFonts w:hint="eastAsia"/>
        </w:rPr>
        <w:t>0.78</w:t>
      </w:r>
      <w:r>
        <w:rPr>
          <w:rFonts w:hint="eastAsia"/>
        </w:rPr>
        <w:t>，菌核病接种鉴定结果为低抗。</w:t>
      </w:r>
      <w:r>
        <w:t>主要品质指标</w:t>
      </w:r>
      <w:r>
        <w:rPr>
          <w:rFonts w:hint="eastAsia"/>
        </w:rPr>
        <w:t>：平均芥酸含量</w:t>
      </w:r>
      <w:r>
        <w:rPr>
          <w:rFonts w:hint="eastAsia"/>
        </w:rPr>
        <w:t>0.05%</w:t>
      </w:r>
      <w:r>
        <w:rPr>
          <w:rFonts w:hint="eastAsia"/>
        </w:rPr>
        <w:t>，硫甙含量</w:t>
      </w:r>
      <w:r>
        <w:rPr>
          <w:rFonts w:hint="eastAsia"/>
        </w:rPr>
        <w:t>25.85µmol/g</w:t>
      </w:r>
      <w:r>
        <w:rPr>
          <w:rFonts w:hint="eastAsia"/>
        </w:rPr>
        <w:t>，含油量</w:t>
      </w:r>
      <w:r>
        <w:rPr>
          <w:rFonts w:hint="eastAsia"/>
        </w:rPr>
        <w:t>49.56%</w:t>
      </w:r>
      <w:r>
        <w:rPr>
          <w:rFonts w:hint="eastAsia"/>
        </w:rPr>
        <w:t>。</w:t>
      </w:r>
    </w:p>
    <w:p w:rsidR="00FF659D" w:rsidRDefault="00FF659D" w:rsidP="00FF659D">
      <w:pPr>
        <w:ind w:firstLine="422"/>
        <w:jc w:val="left"/>
      </w:pPr>
      <w:r>
        <w:rPr>
          <w:b/>
        </w:rPr>
        <w:t>产量表现：</w:t>
      </w:r>
      <w:r>
        <w:rPr>
          <w:rFonts w:hint="eastAsia"/>
        </w:rPr>
        <w:t>2009</w:t>
      </w:r>
      <w:r>
        <w:rPr>
          <w:rFonts w:hint="eastAsia"/>
        </w:rPr>
        <w:t>、</w:t>
      </w:r>
      <w:r>
        <w:rPr>
          <w:rFonts w:hint="eastAsia"/>
        </w:rPr>
        <w:t>2010</w:t>
      </w:r>
      <w:r>
        <w:rPr>
          <w:rFonts w:hint="eastAsia"/>
        </w:rPr>
        <w:t>两年长江下游区域试验中，平均亩产</w:t>
      </w:r>
      <w:r>
        <w:rPr>
          <w:rFonts w:hint="eastAsia"/>
        </w:rPr>
        <w:t>175.09</w:t>
      </w:r>
      <w:r>
        <w:rPr>
          <w:rFonts w:hint="eastAsia"/>
        </w:rPr>
        <w:t>千克，比对照杂交</w:t>
      </w:r>
      <w:proofErr w:type="gramStart"/>
      <w:r>
        <w:rPr>
          <w:rFonts w:hint="eastAsia"/>
        </w:rPr>
        <w:t>油菜秦优七号</w:t>
      </w:r>
      <w:proofErr w:type="gramEnd"/>
      <w:r>
        <w:rPr>
          <w:rFonts w:hint="eastAsia"/>
        </w:rPr>
        <w:t>增产</w:t>
      </w:r>
      <w:r>
        <w:rPr>
          <w:rFonts w:hint="eastAsia"/>
        </w:rPr>
        <w:t>10.27%</w:t>
      </w:r>
      <w:r>
        <w:rPr>
          <w:rFonts w:hint="eastAsia"/>
        </w:rPr>
        <w:t>，亩产油量</w:t>
      </w:r>
      <w:r>
        <w:rPr>
          <w:rFonts w:hint="eastAsia"/>
        </w:rPr>
        <w:t xml:space="preserve">83.52 </w:t>
      </w:r>
      <w:r>
        <w:rPr>
          <w:rFonts w:hint="eastAsia"/>
        </w:rPr>
        <w:t>千克，比对照增</w:t>
      </w:r>
      <w:r>
        <w:rPr>
          <w:rFonts w:hint="eastAsia"/>
        </w:rPr>
        <w:t>18.22%</w:t>
      </w:r>
      <w:r>
        <w:rPr>
          <w:rFonts w:hint="eastAsia"/>
        </w:rPr>
        <w:t>，亩产油量居同年参试品种首位。生产试验结果平均亩产</w:t>
      </w:r>
      <w:r>
        <w:rPr>
          <w:rFonts w:hint="eastAsia"/>
        </w:rPr>
        <w:t>169.8</w:t>
      </w:r>
      <w:r>
        <w:rPr>
          <w:rFonts w:hint="eastAsia"/>
        </w:rPr>
        <w:t>千克，比对照增产</w:t>
      </w:r>
      <w:r>
        <w:rPr>
          <w:rFonts w:hint="eastAsia"/>
        </w:rPr>
        <w:t>4.94%</w:t>
      </w:r>
      <w:r>
        <w:rPr>
          <w:rFonts w:hint="eastAsia"/>
        </w:rPr>
        <w:t>，</w:t>
      </w:r>
      <w:proofErr w:type="gramStart"/>
      <w:r>
        <w:rPr>
          <w:rFonts w:hint="eastAsia"/>
        </w:rPr>
        <w:t>增产极</w:t>
      </w:r>
      <w:proofErr w:type="gramEnd"/>
      <w:r>
        <w:rPr>
          <w:rFonts w:hint="eastAsia"/>
        </w:rPr>
        <w:t>显著。</w:t>
      </w:r>
      <w:r>
        <w:rPr>
          <w:rFonts w:hint="eastAsia"/>
        </w:rPr>
        <w:t>2010</w:t>
      </w:r>
      <w:r>
        <w:rPr>
          <w:rFonts w:hint="eastAsia"/>
        </w:rPr>
        <w:t>、</w:t>
      </w:r>
      <w:r>
        <w:rPr>
          <w:rFonts w:hint="eastAsia"/>
        </w:rPr>
        <w:t>2011</w:t>
      </w:r>
      <w:r>
        <w:rPr>
          <w:rFonts w:hint="eastAsia"/>
        </w:rPr>
        <w:t>两年长江中游区域试验中，平均亩产</w:t>
      </w:r>
      <w:r>
        <w:rPr>
          <w:rFonts w:hint="eastAsia"/>
        </w:rPr>
        <w:t>172.51</w:t>
      </w:r>
      <w:r>
        <w:rPr>
          <w:rFonts w:hint="eastAsia"/>
        </w:rPr>
        <w:t>㎏，较对照中油杂</w:t>
      </w:r>
      <w:r>
        <w:rPr>
          <w:rFonts w:hint="eastAsia"/>
        </w:rPr>
        <w:t>2</w:t>
      </w:r>
      <w:r>
        <w:rPr>
          <w:rFonts w:hint="eastAsia"/>
        </w:rPr>
        <w:t>号减产</w:t>
      </w:r>
      <w:r>
        <w:rPr>
          <w:rFonts w:hint="eastAsia"/>
        </w:rPr>
        <w:t>0.25%</w:t>
      </w:r>
      <w:r>
        <w:rPr>
          <w:rFonts w:hint="eastAsia"/>
        </w:rPr>
        <w:t>。产油量两年平均为</w:t>
      </w:r>
      <w:r>
        <w:rPr>
          <w:rFonts w:hint="eastAsia"/>
        </w:rPr>
        <w:t>80.42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亩，比对照中油杂</w:t>
      </w:r>
      <w:r>
        <w:rPr>
          <w:rFonts w:hint="eastAsia"/>
        </w:rPr>
        <w:t>2</w:t>
      </w:r>
      <w:r>
        <w:rPr>
          <w:rFonts w:hint="eastAsia"/>
        </w:rPr>
        <w:t>号（</w:t>
      </w:r>
      <w:r>
        <w:rPr>
          <w:rFonts w:hint="eastAsia"/>
        </w:rPr>
        <w:t>75.12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亩）增</w:t>
      </w:r>
      <w:r>
        <w:rPr>
          <w:rFonts w:hint="eastAsia"/>
        </w:rPr>
        <w:t>8.14%</w:t>
      </w:r>
      <w:r>
        <w:rPr>
          <w:rFonts w:hint="eastAsia"/>
        </w:rPr>
        <w:t>。生产试验结果平均亩产</w:t>
      </w:r>
      <w:r>
        <w:rPr>
          <w:rFonts w:hint="eastAsia"/>
        </w:rPr>
        <w:t>154.04</w:t>
      </w:r>
      <w:r>
        <w:rPr>
          <w:rFonts w:hint="eastAsia"/>
        </w:rPr>
        <w:t>千克，比对照中油杂</w:t>
      </w:r>
      <w:r>
        <w:rPr>
          <w:rFonts w:hint="eastAsia"/>
        </w:rPr>
        <w:t>2</w:t>
      </w:r>
      <w:r>
        <w:rPr>
          <w:rFonts w:hint="eastAsia"/>
        </w:rPr>
        <w:t>号增产</w:t>
      </w:r>
      <w:r>
        <w:rPr>
          <w:rFonts w:hint="eastAsia"/>
        </w:rPr>
        <w:t>1.46%</w:t>
      </w:r>
      <w:r>
        <w:rPr>
          <w:rFonts w:hint="eastAsia"/>
        </w:rPr>
        <w:t>，增产不显著。</w:t>
      </w:r>
    </w:p>
    <w:p w:rsidR="00FF659D" w:rsidRDefault="00FF659D" w:rsidP="00FF659D">
      <w:pPr>
        <w:ind w:firstLine="422"/>
        <w:jc w:val="left"/>
        <w:rPr>
          <w:b/>
        </w:rPr>
      </w:pPr>
      <w:r>
        <w:rPr>
          <w:b/>
        </w:rPr>
        <w:t>栽培要点：</w:t>
      </w:r>
    </w:p>
    <w:p w:rsidR="00FF659D" w:rsidRDefault="00FF659D" w:rsidP="00FF659D">
      <w:pPr>
        <w:ind w:firstLine="422"/>
        <w:jc w:val="left"/>
      </w:pPr>
      <w:r>
        <w:rPr>
          <w:rFonts w:hint="eastAsia"/>
        </w:rPr>
        <w:t>1.</w:t>
      </w:r>
      <w:r>
        <w:rPr>
          <w:rFonts w:hint="eastAsia"/>
        </w:rPr>
        <w:t>适时早播。移栽油菜</w:t>
      </w:r>
      <w:r>
        <w:rPr>
          <w:rFonts w:hint="eastAsia"/>
        </w:rPr>
        <w:t>9</w:t>
      </w:r>
      <w:r>
        <w:rPr>
          <w:rFonts w:hint="eastAsia"/>
        </w:rPr>
        <w:t>月中下旬播种，</w:t>
      </w:r>
      <w:r>
        <w:rPr>
          <w:rFonts w:hint="eastAsia"/>
        </w:rPr>
        <w:t>11</w:t>
      </w:r>
      <w:r>
        <w:rPr>
          <w:rFonts w:hint="eastAsia"/>
        </w:rPr>
        <w:t>月上旬移栽，秧龄</w:t>
      </w:r>
      <w:r>
        <w:rPr>
          <w:rFonts w:hint="eastAsia"/>
        </w:rPr>
        <w:t>35-40</w:t>
      </w:r>
      <w:r>
        <w:rPr>
          <w:rFonts w:hint="eastAsia"/>
        </w:rPr>
        <w:t>天。直播油菜国庆节后越早播种产量越高，一般不超过</w:t>
      </w:r>
      <w:r>
        <w:rPr>
          <w:rFonts w:hint="eastAsia"/>
        </w:rPr>
        <w:t>10</w:t>
      </w:r>
      <w:r>
        <w:rPr>
          <w:rFonts w:hint="eastAsia"/>
        </w:rPr>
        <w:t>月底。</w:t>
      </w:r>
    </w:p>
    <w:p w:rsidR="00FF659D" w:rsidRDefault="00FF659D" w:rsidP="00FF659D">
      <w:pPr>
        <w:ind w:firstLine="422"/>
        <w:jc w:val="left"/>
      </w:pPr>
      <w:r>
        <w:rPr>
          <w:rFonts w:hint="eastAsia"/>
        </w:rPr>
        <w:t>2.</w:t>
      </w:r>
      <w:r>
        <w:rPr>
          <w:rFonts w:hint="eastAsia"/>
        </w:rPr>
        <w:t>合理密植。移栽油菜一般每亩密度</w:t>
      </w:r>
      <w:r>
        <w:rPr>
          <w:rFonts w:hint="eastAsia"/>
        </w:rPr>
        <w:t>7000-8000</w:t>
      </w:r>
      <w:r>
        <w:rPr>
          <w:rFonts w:hint="eastAsia"/>
        </w:rPr>
        <w:t>株，早播早栽可适当稀植。直播油菜早播每亩播种量</w:t>
      </w:r>
      <w:r>
        <w:rPr>
          <w:rFonts w:hint="eastAsia"/>
        </w:rPr>
        <w:t>150-200</w:t>
      </w:r>
      <w:r>
        <w:rPr>
          <w:rFonts w:hint="eastAsia"/>
        </w:rPr>
        <w:t>克</w:t>
      </w:r>
      <w:r>
        <w:rPr>
          <w:rFonts w:hint="eastAsia"/>
        </w:rPr>
        <w:t>/</w:t>
      </w:r>
      <w:r>
        <w:rPr>
          <w:rFonts w:hint="eastAsia"/>
        </w:rPr>
        <w:t>亩，机播</w:t>
      </w:r>
      <w:r>
        <w:rPr>
          <w:rFonts w:hint="eastAsia"/>
        </w:rPr>
        <w:t>250</w:t>
      </w:r>
      <w:r>
        <w:rPr>
          <w:rFonts w:hint="eastAsia"/>
        </w:rPr>
        <w:t>克</w:t>
      </w:r>
      <w:r>
        <w:rPr>
          <w:rFonts w:hint="eastAsia"/>
        </w:rPr>
        <w:t>/</w:t>
      </w:r>
      <w:r>
        <w:rPr>
          <w:rFonts w:hint="eastAsia"/>
        </w:rPr>
        <w:t>亩，留苗</w:t>
      </w:r>
      <w:r>
        <w:rPr>
          <w:rFonts w:hint="eastAsia"/>
        </w:rPr>
        <w:t>2.0</w:t>
      </w:r>
      <w:r>
        <w:rPr>
          <w:rFonts w:hint="eastAsia"/>
        </w:rPr>
        <w:t>－</w:t>
      </w:r>
      <w:r>
        <w:rPr>
          <w:rFonts w:hint="eastAsia"/>
        </w:rPr>
        <w:t>2.5</w:t>
      </w:r>
      <w:r>
        <w:rPr>
          <w:rFonts w:hint="eastAsia"/>
        </w:rPr>
        <w:t>万株</w:t>
      </w:r>
      <w:r>
        <w:rPr>
          <w:rFonts w:hint="eastAsia"/>
        </w:rPr>
        <w:t>/</w:t>
      </w:r>
      <w:r>
        <w:rPr>
          <w:rFonts w:hint="eastAsia"/>
        </w:rPr>
        <w:t>亩，</w:t>
      </w:r>
      <w:r>
        <w:rPr>
          <w:rFonts w:hint="eastAsia"/>
        </w:rPr>
        <w:t>10</w:t>
      </w:r>
      <w:r>
        <w:rPr>
          <w:rFonts w:hint="eastAsia"/>
        </w:rPr>
        <w:t>月底播种，每亩播种量</w:t>
      </w:r>
      <w:r>
        <w:rPr>
          <w:rFonts w:hint="eastAsia"/>
        </w:rPr>
        <w:t>200-250</w:t>
      </w:r>
      <w:r>
        <w:rPr>
          <w:rFonts w:hint="eastAsia"/>
        </w:rPr>
        <w:t>克</w:t>
      </w:r>
      <w:r>
        <w:rPr>
          <w:rFonts w:hint="eastAsia"/>
        </w:rPr>
        <w:t>/</w:t>
      </w:r>
      <w:r>
        <w:rPr>
          <w:rFonts w:hint="eastAsia"/>
        </w:rPr>
        <w:t>亩，机播</w:t>
      </w:r>
      <w:r>
        <w:rPr>
          <w:rFonts w:hint="eastAsia"/>
        </w:rPr>
        <w:t>300</w:t>
      </w:r>
      <w:r>
        <w:rPr>
          <w:rFonts w:hint="eastAsia"/>
        </w:rPr>
        <w:t>克</w:t>
      </w:r>
      <w:r>
        <w:rPr>
          <w:rFonts w:hint="eastAsia"/>
        </w:rPr>
        <w:t>/</w:t>
      </w:r>
      <w:r>
        <w:rPr>
          <w:rFonts w:hint="eastAsia"/>
        </w:rPr>
        <w:t>亩，留苗</w:t>
      </w:r>
      <w:r>
        <w:rPr>
          <w:rFonts w:hint="eastAsia"/>
        </w:rPr>
        <w:t>2.5</w:t>
      </w:r>
      <w:r>
        <w:rPr>
          <w:rFonts w:hint="eastAsia"/>
        </w:rPr>
        <w:t>－</w:t>
      </w:r>
      <w:r>
        <w:rPr>
          <w:rFonts w:hint="eastAsia"/>
        </w:rPr>
        <w:t>3.0</w:t>
      </w:r>
      <w:r>
        <w:rPr>
          <w:rFonts w:hint="eastAsia"/>
        </w:rPr>
        <w:t>万株</w:t>
      </w:r>
      <w:r>
        <w:rPr>
          <w:rFonts w:hint="eastAsia"/>
        </w:rPr>
        <w:t>/</w:t>
      </w:r>
      <w:r>
        <w:rPr>
          <w:rFonts w:hint="eastAsia"/>
        </w:rPr>
        <w:t>亩，早播稀些，迟播宜密些。</w:t>
      </w:r>
    </w:p>
    <w:p w:rsidR="00FF659D" w:rsidRDefault="00FF659D" w:rsidP="00FF659D">
      <w:pPr>
        <w:ind w:firstLine="422"/>
        <w:jc w:val="left"/>
      </w:pPr>
      <w:r>
        <w:rPr>
          <w:rFonts w:hint="eastAsia"/>
        </w:rPr>
        <w:t>3.</w:t>
      </w:r>
      <w:r>
        <w:rPr>
          <w:rFonts w:hint="eastAsia"/>
        </w:rPr>
        <w:t>科学用肥。</w:t>
      </w:r>
      <w:proofErr w:type="gramStart"/>
      <w:r>
        <w:rPr>
          <w:rFonts w:hint="eastAsia"/>
        </w:rPr>
        <w:t>浙油</w:t>
      </w:r>
      <w:proofErr w:type="gramEnd"/>
      <w:r>
        <w:rPr>
          <w:rFonts w:hint="eastAsia"/>
        </w:rPr>
        <w:t>50</w:t>
      </w:r>
      <w:r>
        <w:rPr>
          <w:rFonts w:hint="eastAsia"/>
        </w:rPr>
        <w:t>属高产高油抗倒性强的品种，需肥量较一般品种高</w:t>
      </w:r>
      <w:r>
        <w:rPr>
          <w:rFonts w:hint="eastAsia"/>
        </w:rPr>
        <w:t>20%</w:t>
      </w:r>
      <w:r>
        <w:rPr>
          <w:rFonts w:hint="eastAsia"/>
        </w:rPr>
        <w:t>左右，要求重施基苗肥，增施磷钾肥，必须施硼肥。一般要求基肥占总施肥量的</w:t>
      </w:r>
      <w:r>
        <w:rPr>
          <w:rFonts w:hint="eastAsia"/>
        </w:rPr>
        <w:t>60%</w:t>
      </w:r>
      <w:r>
        <w:rPr>
          <w:rFonts w:hint="eastAsia"/>
        </w:rPr>
        <w:t>，苗、苔</w:t>
      </w:r>
      <w:proofErr w:type="gramStart"/>
      <w:r>
        <w:rPr>
          <w:rFonts w:hint="eastAsia"/>
        </w:rPr>
        <w:t>花肥占</w:t>
      </w:r>
      <w:proofErr w:type="gramEnd"/>
      <w:r>
        <w:rPr>
          <w:rFonts w:hint="eastAsia"/>
        </w:rPr>
        <w:t>总施肥量的</w:t>
      </w:r>
      <w:r>
        <w:rPr>
          <w:rFonts w:hint="eastAsia"/>
        </w:rPr>
        <w:t>40%</w:t>
      </w:r>
      <w:r>
        <w:rPr>
          <w:rFonts w:hint="eastAsia"/>
        </w:rPr>
        <w:t>。硼肥基施，－般每亩用量</w:t>
      </w:r>
      <w:r>
        <w:rPr>
          <w:rFonts w:hint="eastAsia"/>
        </w:rPr>
        <w:t>1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亩。喷施苗、</w:t>
      </w:r>
      <w:proofErr w:type="gramStart"/>
      <w:r>
        <w:rPr>
          <w:rFonts w:hint="eastAsia"/>
        </w:rPr>
        <w:t>薹</w:t>
      </w:r>
      <w:proofErr w:type="gramEnd"/>
      <w:r>
        <w:rPr>
          <w:rFonts w:hint="eastAsia"/>
        </w:rPr>
        <w:t>期各一次，每次每亩用硼砂或硼酸</w:t>
      </w:r>
      <w:r>
        <w:rPr>
          <w:rFonts w:hint="eastAsia"/>
        </w:rPr>
        <w:t>100-150</w:t>
      </w:r>
      <w:r>
        <w:rPr>
          <w:rFonts w:hint="eastAsia"/>
        </w:rPr>
        <w:t>克，用热水化开后，对水</w:t>
      </w:r>
      <w:r>
        <w:rPr>
          <w:rFonts w:hint="eastAsia"/>
        </w:rPr>
        <w:t>50</w:t>
      </w:r>
      <w:r>
        <w:rPr>
          <w:rFonts w:hint="eastAsia"/>
        </w:rPr>
        <w:t>千克喷施。</w:t>
      </w:r>
    </w:p>
    <w:p w:rsidR="00FF659D" w:rsidRDefault="00FF659D" w:rsidP="00FF659D">
      <w:pPr>
        <w:ind w:firstLine="422"/>
        <w:jc w:val="left"/>
      </w:pPr>
      <w:r>
        <w:rPr>
          <w:rFonts w:hint="eastAsia"/>
        </w:rPr>
        <w:t>4.</w:t>
      </w:r>
      <w:r>
        <w:rPr>
          <w:rFonts w:hint="eastAsia"/>
        </w:rPr>
        <w:t>加强田间管理，做好病虫草害综合防治。</w:t>
      </w:r>
    </w:p>
    <w:p w:rsidR="00FF659D" w:rsidRDefault="00FF659D" w:rsidP="00FF659D">
      <w:pPr>
        <w:ind w:firstLine="422"/>
        <w:jc w:val="left"/>
        <w:rPr>
          <w:rFonts w:ascii="宋体" w:hAnsi="宋体" w:cs="仿宋_GB2312"/>
          <w:color w:val="000000"/>
        </w:rPr>
      </w:pPr>
      <w:r>
        <w:rPr>
          <w:b/>
        </w:rPr>
        <w:t>适宜区域：</w:t>
      </w:r>
      <w:r>
        <w:rPr>
          <w:rFonts w:ascii="宋体" w:hAnsi="宋体" w:cs="仿宋_GB2312" w:hint="eastAsia"/>
          <w:color w:val="000000"/>
        </w:rPr>
        <w:t>适宜在湖北、江西、浙江、江苏和安徽两省淮河以南的冬油菜主产区种植。</w:t>
      </w:r>
    </w:p>
    <w:p w:rsidR="00FF659D" w:rsidRDefault="00FF659D" w:rsidP="00FF659D">
      <w:pPr>
        <w:ind w:firstLine="420"/>
      </w:pPr>
      <w:r>
        <w:rPr>
          <w:rFonts w:hint="eastAsia"/>
          <w:b/>
          <w:bCs/>
        </w:rPr>
        <w:t>选育单位：</w:t>
      </w:r>
      <w:r>
        <w:rPr>
          <w:rFonts w:hint="eastAsia"/>
        </w:rPr>
        <w:t>浙江省农业科学院作物与核技术利用研究所</w:t>
      </w:r>
    </w:p>
    <w:p w:rsidR="00FF659D" w:rsidRDefault="00FF659D" w:rsidP="00FF659D">
      <w:pPr>
        <w:ind w:firstLine="420"/>
      </w:pPr>
      <w:r>
        <w:rPr>
          <w:rFonts w:hint="eastAsia"/>
        </w:rPr>
        <w:t>联系地址：杭州市石桥路</w:t>
      </w:r>
      <w:r>
        <w:rPr>
          <w:rFonts w:hint="eastAsia"/>
        </w:rPr>
        <w:t>198</w:t>
      </w:r>
      <w:r>
        <w:rPr>
          <w:rFonts w:hint="eastAsia"/>
        </w:rPr>
        <w:t>号</w:t>
      </w:r>
    </w:p>
    <w:p w:rsidR="00FF659D" w:rsidRDefault="00FF659D" w:rsidP="00FF659D">
      <w:pPr>
        <w:ind w:firstLine="420"/>
        <w:rPr>
          <w:szCs w:val="28"/>
        </w:rPr>
      </w:pPr>
      <w:r>
        <w:rPr>
          <w:rFonts w:hint="eastAsia"/>
        </w:rPr>
        <w:t>邮政编码：</w:t>
      </w:r>
      <w:r>
        <w:rPr>
          <w:rFonts w:hint="eastAsia"/>
        </w:rPr>
        <w:t>31</w:t>
      </w:r>
      <w:r>
        <w:rPr>
          <w:rFonts w:hint="eastAsia"/>
          <w:szCs w:val="28"/>
        </w:rPr>
        <w:t>0021</w:t>
      </w:r>
    </w:p>
    <w:p w:rsidR="00FF659D" w:rsidRDefault="00FF659D" w:rsidP="00FF659D">
      <w:pPr>
        <w:ind w:firstLine="420"/>
        <w:rPr>
          <w:szCs w:val="28"/>
        </w:rPr>
      </w:pPr>
      <w:r>
        <w:rPr>
          <w:rFonts w:hint="eastAsia"/>
          <w:szCs w:val="28"/>
        </w:rPr>
        <w:t>联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系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人：张冬青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张尧锋</w:t>
      </w:r>
    </w:p>
    <w:p w:rsidR="00FF659D" w:rsidRDefault="00FF659D" w:rsidP="00FF659D">
      <w:pPr>
        <w:ind w:firstLine="420"/>
        <w:rPr>
          <w:szCs w:val="28"/>
        </w:rPr>
      </w:pPr>
      <w:r>
        <w:rPr>
          <w:rFonts w:hint="eastAsia"/>
          <w:szCs w:val="28"/>
        </w:rPr>
        <w:t>联系电话：</w:t>
      </w:r>
      <w:r>
        <w:rPr>
          <w:rFonts w:hint="eastAsia"/>
          <w:szCs w:val="28"/>
        </w:rPr>
        <w:t>0571</w:t>
      </w:r>
      <w:r>
        <w:rPr>
          <w:rFonts w:hint="eastAsia"/>
          <w:szCs w:val="28"/>
        </w:rPr>
        <w:t>－</w:t>
      </w:r>
      <w:r>
        <w:rPr>
          <w:rFonts w:hint="eastAsia"/>
          <w:szCs w:val="28"/>
        </w:rPr>
        <w:t>86404096</w:t>
      </w:r>
    </w:p>
    <w:p w:rsidR="00FF659D" w:rsidRPr="00402FD2" w:rsidRDefault="00FF659D" w:rsidP="00402FD2">
      <w:pPr>
        <w:ind w:firstLine="420"/>
        <w:rPr>
          <w:szCs w:val="28"/>
        </w:rPr>
      </w:pPr>
      <w:r>
        <w:rPr>
          <w:rFonts w:hint="eastAsia"/>
          <w:szCs w:val="28"/>
        </w:rPr>
        <w:t>电子邮箱：</w:t>
      </w:r>
      <w:r w:rsidR="000816F8">
        <w:fldChar w:fldCharType="begin"/>
      </w:r>
      <w:r w:rsidR="000816F8">
        <w:instrText>HYPERLINK "mailto:dq_zhang@126.com"</w:instrText>
      </w:r>
      <w:r w:rsidR="000816F8">
        <w:fldChar w:fldCharType="separate"/>
      </w:r>
      <w:r>
        <w:rPr>
          <w:rFonts w:hint="eastAsia"/>
          <w:szCs w:val="28"/>
        </w:rPr>
        <w:t>dq_zhang@126.com</w:t>
      </w:r>
      <w:r w:rsidR="000816F8">
        <w:fldChar w:fldCharType="end"/>
      </w:r>
      <w:bookmarkStart w:id="30" w:name="_Toc375122247"/>
      <w:bookmarkStart w:id="31" w:name="_Toc375122428"/>
      <w:bookmarkStart w:id="32" w:name="_Toc381287480"/>
      <w:bookmarkStart w:id="33" w:name="_Toc375121855"/>
      <w:bookmarkStart w:id="34" w:name="_Toc402255533"/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5" w:name="_Toc30703"/>
      <w:bookmarkStart w:id="36" w:name="_Toc406755600"/>
      <w:bookmarkStart w:id="37" w:name="_Toc407091075"/>
      <w:bookmarkStart w:id="38" w:name="_Toc15826"/>
      <w:proofErr w:type="gramStart"/>
      <w:r>
        <w:rPr>
          <w:rFonts w:ascii="Times New Roman" w:hAnsi="Times New Roman" w:hint="eastAsia"/>
        </w:rPr>
        <w:t>宁杂</w:t>
      </w:r>
      <w:proofErr w:type="gramEnd"/>
      <w:r>
        <w:rPr>
          <w:rFonts w:ascii="Times New Roman" w:hAnsi="Times New Roman" w:hint="eastAsia"/>
        </w:rPr>
        <w:t>1818</w:t>
      </w:r>
      <w:bookmarkEnd w:id="35"/>
      <w:bookmarkEnd w:id="36"/>
      <w:bookmarkEnd w:id="37"/>
      <w:bookmarkEnd w:id="38"/>
    </w:p>
    <w:p w:rsidR="00FF659D" w:rsidRDefault="00FF659D" w:rsidP="00FF659D">
      <w:pPr>
        <w:ind w:leftChars="50" w:left="105" w:firstLineChars="152" w:firstLine="32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品种来源：</w:t>
      </w:r>
      <w:proofErr w:type="gramStart"/>
      <w:r>
        <w:rPr>
          <w:rFonts w:ascii="宋体" w:hAnsi="宋体" w:cs="仿宋_GB2312" w:hint="eastAsia"/>
          <w:color w:val="000000"/>
        </w:rPr>
        <w:t>宁油18号</w:t>
      </w:r>
      <w:proofErr w:type="gramEnd"/>
      <w:r>
        <w:rPr>
          <w:rFonts w:ascii="宋体" w:hAnsi="宋体" w:cs="仿宋_GB2312" w:hint="eastAsia"/>
          <w:color w:val="000000"/>
        </w:rPr>
        <w:t>×088018，父本“088018”是江苏农科院经济作物研究所育成的高产、高油、双低油菜中间品系，其组合为(</w:t>
      </w:r>
      <w:proofErr w:type="gramStart"/>
      <w:r>
        <w:rPr>
          <w:rFonts w:ascii="宋体" w:hAnsi="宋体" w:cs="仿宋_GB2312" w:hint="eastAsia"/>
          <w:color w:val="000000"/>
        </w:rPr>
        <w:t>宁油7号</w:t>
      </w:r>
      <w:proofErr w:type="gramEnd"/>
      <w:r>
        <w:rPr>
          <w:rFonts w:ascii="宋体" w:hAnsi="宋体" w:cs="仿宋_GB2312" w:hint="eastAsia"/>
          <w:color w:val="000000"/>
        </w:rPr>
        <w:t>×</w:t>
      </w:r>
      <w:proofErr w:type="spellStart"/>
      <w:r>
        <w:rPr>
          <w:rFonts w:ascii="宋体" w:hAnsi="宋体" w:cs="仿宋_GB2312" w:hint="eastAsia"/>
          <w:color w:val="000000"/>
        </w:rPr>
        <w:t>Marnoo</w:t>
      </w:r>
      <w:proofErr w:type="spellEnd"/>
      <w:r>
        <w:rPr>
          <w:rFonts w:ascii="宋体" w:hAnsi="宋体" w:cs="仿宋_GB2312" w:hint="eastAsia"/>
          <w:color w:val="000000"/>
        </w:rPr>
        <w:t>) ×</w:t>
      </w:r>
      <w:proofErr w:type="gramStart"/>
      <w:r>
        <w:rPr>
          <w:rFonts w:ascii="宋体" w:hAnsi="宋体" w:cs="仿宋_GB2312" w:hint="eastAsia"/>
          <w:color w:val="000000"/>
        </w:rPr>
        <w:t>宁油7号</w:t>
      </w:r>
      <w:proofErr w:type="gramEnd"/>
    </w:p>
    <w:p w:rsidR="00FF659D" w:rsidRDefault="00FF659D" w:rsidP="00FF659D">
      <w:pPr>
        <w:ind w:firstLineChars="201" w:firstLine="424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审定情况</w:t>
      </w:r>
      <w:r w:rsidR="00402FD2">
        <w:rPr>
          <w:rFonts w:ascii="宋体" w:hAnsi="宋体" w:cs="仿宋_GB2312" w:hint="eastAsia"/>
          <w:color w:val="000000"/>
        </w:rPr>
        <w:t>：</w:t>
      </w:r>
      <w:r>
        <w:rPr>
          <w:rFonts w:ascii="宋体" w:hAnsi="宋体" w:cs="仿宋_GB2312" w:hint="eastAsia"/>
          <w:color w:val="000000"/>
        </w:rPr>
        <w:t>2013年分别通过国家、江苏、陕西油菜新品种审定</w:t>
      </w:r>
    </w:p>
    <w:p w:rsidR="00FF659D" w:rsidRDefault="00FF659D" w:rsidP="00FF659D">
      <w:pPr>
        <w:ind w:firstLineChars="201" w:firstLine="424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审定编号：</w:t>
      </w:r>
      <w:proofErr w:type="gramStart"/>
      <w:r>
        <w:rPr>
          <w:rFonts w:ascii="宋体" w:hAnsi="宋体" w:cs="仿宋_GB2312" w:hint="eastAsia"/>
          <w:color w:val="000000"/>
        </w:rPr>
        <w:t>国审油</w:t>
      </w:r>
      <w:proofErr w:type="gramEnd"/>
      <w:r>
        <w:rPr>
          <w:rFonts w:ascii="宋体" w:hAnsi="宋体" w:cs="仿宋_GB2312" w:hint="eastAsia"/>
          <w:color w:val="000000"/>
        </w:rPr>
        <w:t xml:space="preserve">2013016 </w:t>
      </w:r>
      <w:proofErr w:type="gramStart"/>
      <w:r>
        <w:rPr>
          <w:rFonts w:ascii="宋体" w:hAnsi="宋体" w:cs="仿宋_GB2312" w:hint="eastAsia"/>
          <w:color w:val="000000"/>
        </w:rPr>
        <w:t>苏审油</w:t>
      </w:r>
      <w:proofErr w:type="gramEnd"/>
      <w:r>
        <w:rPr>
          <w:rFonts w:ascii="宋体" w:hAnsi="宋体" w:cs="仿宋_GB2312" w:hint="eastAsia"/>
          <w:color w:val="000000"/>
        </w:rPr>
        <w:t xml:space="preserve">201303 </w:t>
      </w:r>
      <w:proofErr w:type="gramStart"/>
      <w:r>
        <w:rPr>
          <w:rFonts w:ascii="宋体" w:hAnsi="宋体" w:cs="仿宋_GB2312" w:hint="eastAsia"/>
          <w:color w:val="000000"/>
        </w:rPr>
        <w:t>陕审油</w:t>
      </w:r>
      <w:proofErr w:type="gramEnd"/>
      <w:r>
        <w:rPr>
          <w:rFonts w:ascii="宋体" w:hAnsi="宋体" w:cs="仿宋_GB2312" w:hint="eastAsia"/>
          <w:color w:val="000000"/>
        </w:rPr>
        <w:t>2013002</w:t>
      </w:r>
    </w:p>
    <w:p w:rsidR="00FF659D" w:rsidRDefault="00FF659D" w:rsidP="00FF659D">
      <w:pPr>
        <w:ind w:firstLineChars="201" w:firstLine="424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特征特性：</w:t>
      </w:r>
      <w:r>
        <w:rPr>
          <w:rFonts w:ascii="宋体" w:hAnsi="宋体" w:cs="仿宋_GB2312" w:hint="eastAsia"/>
          <w:color w:val="000000"/>
        </w:rPr>
        <w:t>甘蓝型半冬性化学诱导雄性不育两系杂交种。子叶肾形，幼茎青绿色，叶片淡绿色，</w:t>
      </w:r>
      <w:proofErr w:type="gramStart"/>
      <w:r>
        <w:rPr>
          <w:rFonts w:ascii="宋体" w:hAnsi="宋体" w:cs="仿宋_GB2312" w:hint="eastAsia"/>
          <w:color w:val="000000"/>
        </w:rPr>
        <w:t>腊粉少</w:t>
      </w:r>
      <w:proofErr w:type="gramEnd"/>
      <w:r>
        <w:rPr>
          <w:rFonts w:ascii="宋体" w:hAnsi="宋体" w:cs="仿宋_GB2312" w:hint="eastAsia"/>
          <w:color w:val="000000"/>
        </w:rPr>
        <w:t>。叶片较大，</w:t>
      </w:r>
      <w:proofErr w:type="gramStart"/>
      <w:r>
        <w:rPr>
          <w:rFonts w:ascii="宋体" w:hAnsi="宋体" w:cs="仿宋_GB2312" w:hint="eastAsia"/>
          <w:color w:val="000000"/>
        </w:rPr>
        <w:t>叶头较</w:t>
      </w:r>
      <w:proofErr w:type="gramEnd"/>
      <w:r>
        <w:rPr>
          <w:rFonts w:ascii="宋体" w:hAnsi="宋体" w:cs="仿宋_GB2312" w:hint="eastAsia"/>
          <w:color w:val="000000"/>
        </w:rPr>
        <w:t>圆，叶质较厚，叶缘波状。长柄叶有裂片3-4对，裂刻较深。越冬半直立，冬前春后生长势较强。分</w:t>
      </w:r>
      <w:proofErr w:type="gramStart"/>
      <w:r>
        <w:rPr>
          <w:rFonts w:ascii="宋体" w:hAnsi="宋体" w:cs="仿宋_GB2312" w:hint="eastAsia"/>
          <w:color w:val="000000"/>
        </w:rPr>
        <w:t>枝节位</w:t>
      </w:r>
      <w:proofErr w:type="gramEnd"/>
      <w:r>
        <w:rPr>
          <w:rFonts w:ascii="宋体" w:hAnsi="宋体" w:cs="仿宋_GB2312" w:hint="eastAsia"/>
          <w:color w:val="000000"/>
        </w:rPr>
        <w:t>较高，中上生分枝类型，分枝较长，主轴突出。国家下游区试结果：全生育日数229.05天，株高178.73cm，分枝数6.48个。大花瓣，花瓣重叠，黄花。单株有效角果数257.60个。角果较长，果喙长，每角粒数22.05粒。种子大，色黑褐，千粒重较高，为4.09克。2年区</w:t>
      </w:r>
      <w:proofErr w:type="gramStart"/>
      <w:r>
        <w:rPr>
          <w:rFonts w:ascii="宋体" w:hAnsi="宋体" w:cs="仿宋_GB2312" w:hint="eastAsia"/>
          <w:color w:val="000000"/>
        </w:rPr>
        <w:t>试平均</w:t>
      </w:r>
      <w:proofErr w:type="gramEnd"/>
      <w:r>
        <w:rPr>
          <w:rFonts w:ascii="宋体" w:hAnsi="宋体" w:cs="仿宋_GB2312" w:hint="eastAsia"/>
          <w:color w:val="000000"/>
        </w:rPr>
        <w:t>菌核病发病率18.82%，病情</w:t>
      </w:r>
      <w:r>
        <w:rPr>
          <w:rFonts w:ascii="宋体" w:hAnsi="宋体" w:cs="仿宋_GB2312" w:hint="eastAsia"/>
          <w:color w:val="000000"/>
        </w:rPr>
        <w:lastRenderedPageBreak/>
        <w:t>指数7.43，病毒病发病率0.81%，病情指数0.45，2年菌核病鉴定结果分别</w:t>
      </w:r>
      <w:proofErr w:type="gramStart"/>
      <w:r>
        <w:rPr>
          <w:rFonts w:ascii="宋体" w:hAnsi="宋体" w:cs="仿宋_GB2312" w:hint="eastAsia"/>
          <w:color w:val="000000"/>
        </w:rPr>
        <w:t>为低抗和低</w:t>
      </w:r>
      <w:proofErr w:type="gramEnd"/>
      <w:r>
        <w:rPr>
          <w:rFonts w:ascii="宋体" w:hAnsi="宋体" w:cs="仿宋_GB2312" w:hint="eastAsia"/>
          <w:color w:val="000000"/>
        </w:rPr>
        <w:t>感，抗倒性强。经农业部油料及制品质量监督检验测试中心检测，2年区试芥酸含量分别为1.0%和0.0%，硫甙含量分别为24.38µmol/g（饼）和22.51µmol/g（饼），含油量分别为45.60%和45.48%，两年平均含油量为45.54%。生产试验芥酸0%，硫甙21.70µmol/g（饼），含油量46.14%。</w:t>
      </w:r>
    </w:p>
    <w:p w:rsidR="00FF659D" w:rsidRDefault="00FF659D" w:rsidP="00FF659D">
      <w:pPr>
        <w:ind w:firstLineChars="196" w:firstLine="413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产量表现</w:t>
      </w:r>
      <w:r>
        <w:rPr>
          <w:rFonts w:ascii="宋体" w:hAnsi="宋体" w:cs="仿宋_GB2312" w:hint="eastAsia"/>
          <w:color w:val="000000"/>
        </w:rPr>
        <w:t>：2010-2011年度</w:t>
      </w:r>
      <w:proofErr w:type="gramStart"/>
      <w:r>
        <w:rPr>
          <w:rFonts w:ascii="宋体" w:hAnsi="宋体" w:cs="仿宋_GB2312" w:hint="eastAsia"/>
          <w:color w:val="000000"/>
        </w:rPr>
        <w:t>陕南组区试</w:t>
      </w:r>
      <w:proofErr w:type="gramEnd"/>
      <w:r>
        <w:rPr>
          <w:rFonts w:ascii="宋体" w:hAnsi="宋体" w:cs="仿宋_GB2312" w:hint="eastAsia"/>
          <w:color w:val="000000"/>
        </w:rPr>
        <w:t>结果，平均亩产186.8公斤，比</w:t>
      </w:r>
      <w:proofErr w:type="gramStart"/>
      <w:r>
        <w:rPr>
          <w:rFonts w:ascii="宋体" w:hAnsi="宋体" w:cs="仿宋_GB2312" w:hint="eastAsia"/>
          <w:color w:val="000000"/>
        </w:rPr>
        <w:t>对照秦优7号</w:t>
      </w:r>
      <w:proofErr w:type="gramEnd"/>
      <w:r>
        <w:rPr>
          <w:rFonts w:ascii="宋体" w:hAnsi="宋体" w:cs="仿宋_GB2312" w:hint="eastAsia"/>
          <w:color w:val="000000"/>
        </w:rPr>
        <w:t>增产3.4%。产油量平均亩产77.34公斤,比对照增加5.8%。2011-2012年度,平均亩产191.1公斤，比对照增产6.7%。产油量平均亩产83.04公斤,比对照增加11.1%；两年平均亩产188.95公斤，比对照增产5.05%。两年平均亩产油量80.19公斤，比对照增加8.45%。2011-2012年度生产试验结果，平均亩产182公斤，比对照增产9.1%。产油量平均79.18公斤/亩，比对照增加13.3%。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2010-2011年度江苏省杂交油菜区域试验中平均亩产193.26公斤，比</w:t>
      </w:r>
      <w:proofErr w:type="gramStart"/>
      <w:r>
        <w:rPr>
          <w:rFonts w:ascii="宋体" w:hAnsi="宋体" w:cs="仿宋_GB2312" w:hint="eastAsia"/>
          <w:color w:val="000000"/>
        </w:rPr>
        <w:t>对照秦优7号</w:t>
      </w:r>
      <w:proofErr w:type="gramEnd"/>
      <w:r>
        <w:rPr>
          <w:rFonts w:ascii="宋体" w:hAnsi="宋体" w:cs="仿宋_GB2312" w:hint="eastAsia"/>
          <w:color w:val="000000"/>
        </w:rPr>
        <w:t>增产2.76%；在2011-2012年江苏省杂交油菜区域试验中平均亩产220.43公斤，比对照增产13.36%（极显著），居第一位；两年平均亩产206.85公斤/亩，比对照增产8.06；2012-2013年江苏省杂交油菜生产试验亩产232.94公斤/亩，比对照增产6.87%。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2011-2012年度参加长江下游区油菜品种区域试验，平均亩产199.93kg，比对照CK增产3.95%，</w:t>
      </w:r>
      <w:proofErr w:type="gramStart"/>
      <w:r>
        <w:rPr>
          <w:rFonts w:ascii="宋体" w:hAnsi="宋体" w:cs="仿宋_GB2312" w:hint="eastAsia"/>
          <w:color w:val="000000"/>
        </w:rPr>
        <w:t>增产极</w:t>
      </w:r>
      <w:proofErr w:type="gramEnd"/>
      <w:r>
        <w:rPr>
          <w:rFonts w:ascii="宋体" w:hAnsi="宋体" w:cs="仿宋_GB2312" w:hint="eastAsia"/>
          <w:color w:val="000000"/>
        </w:rPr>
        <w:t>显著，</w:t>
      </w:r>
      <w:proofErr w:type="gramStart"/>
      <w:r>
        <w:rPr>
          <w:rFonts w:ascii="宋体" w:hAnsi="宋体" w:cs="仿宋_GB2312" w:hint="eastAsia"/>
          <w:color w:val="000000"/>
        </w:rPr>
        <w:t>居试验</w:t>
      </w:r>
      <w:proofErr w:type="gramEnd"/>
      <w:r>
        <w:rPr>
          <w:rFonts w:ascii="宋体" w:hAnsi="宋体" w:cs="仿宋_GB2312" w:hint="eastAsia"/>
          <w:color w:val="000000"/>
        </w:rPr>
        <w:t>第2位。平均产油量91.16kg/亩，比对照增产10.10%，6个点全部比对照增产；2012-2013年度参加长江下游区油菜品种区域试验，平均亩产214.78kg，比对照CK增产4.32%，</w:t>
      </w:r>
      <w:proofErr w:type="gramStart"/>
      <w:r>
        <w:rPr>
          <w:rFonts w:ascii="宋体" w:hAnsi="宋体" w:cs="仿宋_GB2312" w:hint="eastAsia"/>
          <w:color w:val="000000"/>
        </w:rPr>
        <w:t>增产极</w:t>
      </w:r>
      <w:proofErr w:type="gramEnd"/>
      <w:r>
        <w:rPr>
          <w:rFonts w:ascii="宋体" w:hAnsi="宋体" w:cs="仿宋_GB2312" w:hint="eastAsia"/>
          <w:color w:val="000000"/>
        </w:rPr>
        <w:t>显著，</w:t>
      </w:r>
      <w:proofErr w:type="gramStart"/>
      <w:r>
        <w:rPr>
          <w:rFonts w:ascii="宋体" w:hAnsi="宋体" w:cs="仿宋_GB2312" w:hint="eastAsia"/>
          <w:color w:val="000000"/>
        </w:rPr>
        <w:t>居试验</w:t>
      </w:r>
      <w:proofErr w:type="gramEnd"/>
      <w:r>
        <w:rPr>
          <w:rFonts w:ascii="宋体" w:hAnsi="宋体" w:cs="仿宋_GB2312" w:hint="eastAsia"/>
          <w:color w:val="000000"/>
        </w:rPr>
        <w:t>第3位。平均产油量97.68kg/亩，比对照增产4.55%。两年区域试验平均亩产207.36kg，比对照增产4.14%。平均产油量为94.42kg/亩，比对照增产7.33%，15个点全部增产；2012-2013年度参加长江下游区油菜品种生产试验，平均亩产203.06kg，比</w:t>
      </w:r>
      <w:proofErr w:type="gramStart"/>
      <w:r>
        <w:rPr>
          <w:rFonts w:ascii="宋体" w:hAnsi="宋体" w:cs="仿宋_GB2312" w:hint="eastAsia"/>
          <w:color w:val="000000"/>
        </w:rPr>
        <w:t>对照秦优10号</w:t>
      </w:r>
      <w:proofErr w:type="gramEnd"/>
      <w:r>
        <w:rPr>
          <w:rFonts w:ascii="宋体" w:hAnsi="宋体" w:cs="仿宋_GB2312" w:hint="eastAsia"/>
          <w:color w:val="000000"/>
        </w:rPr>
        <w:t>增产5.95%，产量居第二位，</w:t>
      </w:r>
      <w:proofErr w:type="gramStart"/>
      <w:r>
        <w:rPr>
          <w:rFonts w:ascii="宋体" w:hAnsi="宋体" w:cs="仿宋_GB2312" w:hint="eastAsia"/>
          <w:color w:val="000000"/>
        </w:rPr>
        <w:t>增产极</w:t>
      </w:r>
      <w:proofErr w:type="gramEnd"/>
      <w:r>
        <w:rPr>
          <w:rFonts w:ascii="宋体" w:hAnsi="宋体" w:cs="仿宋_GB2312" w:hint="eastAsia"/>
          <w:color w:val="000000"/>
        </w:rPr>
        <w:t>显著。产油量93.69kg/亩，产油量比</w:t>
      </w:r>
      <w:proofErr w:type="gramStart"/>
      <w:r>
        <w:rPr>
          <w:rFonts w:ascii="宋体" w:hAnsi="宋体" w:cs="仿宋_GB2312" w:hint="eastAsia"/>
          <w:color w:val="000000"/>
        </w:rPr>
        <w:t>对照秦优10号</w:t>
      </w:r>
      <w:proofErr w:type="gramEnd"/>
      <w:r>
        <w:rPr>
          <w:rFonts w:ascii="宋体" w:hAnsi="宋体" w:cs="仿宋_GB2312" w:hint="eastAsia"/>
          <w:color w:val="000000"/>
        </w:rPr>
        <w:t>增产6.93%，居第三位。</w:t>
      </w:r>
    </w:p>
    <w:p w:rsidR="00FF659D" w:rsidRDefault="00FF659D" w:rsidP="00FF659D">
      <w:pPr>
        <w:ind w:firstLineChars="196" w:firstLine="413"/>
        <w:rPr>
          <w:rFonts w:ascii="宋体" w:hAnsi="宋体" w:cs="仿宋_GB2312"/>
          <w:b/>
          <w:color w:val="000000"/>
        </w:rPr>
      </w:pPr>
      <w:r>
        <w:rPr>
          <w:rFonts w:ascii="宋体" w:hAnsi="宋体" w:cs="仿宋_GB2312" w:hint="eastAsia"/>
          <w:b/>
          <w:color w:val="000000"/>
        </w:rPr>
        <w:t>栽培要点：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（1）适期早播早栽：根据近几年来各地试验结果移栽播种期为9月上中旬，用种量0.3斤/亩左右。直播播种期为9月下旬，用种量0.5斤/亩左右；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（2）合理密植：移栽大田，</w:t>
      </w:r>
      <w:proofErr w:type="gramStart"/>
      <w:r>
        <w:rPr>
          <w:rFonts w:ascii="宋体" w:hAnsi="宋体" w:cs="仿宋_GB2312" w:hint="eastAsia"/>
          <w:color w:val="000000"/>
        </w:rPr>
        <w:t>亩栽</w:t>
      </w:r>
      <w:proofErr w:type="gramEnd"/>
      <w:r>
        <w:rPr>
          <w:rFonts w:ascii="宋体" w:hAnsi="宋体" w:cs="仿宋_GB2312" w:hint="eastAsia"/>
          <w:color w:val="000000"/>
        </w:rPr>
        <w:t>7000-8000株，株行距根据自然条件、种植习惯而定。但要栽</w:t>
      </w:r>
      <w:proofErr w:type="gramStart"/>
      <w:r>
        <w:rPr>
          <w:rFonts w:ascii="宋体" w:hAnsi="宋体" w:cs="仿宋_GB2312" w:hint="eastAsia"/>
          <w:color w:val="000000"/>
        </w:rPr>
        <w:t>足基本苗</w:t>
      </w:r>
      <w:proofErr w:type="gramEnd"/>
      <w:r>
        <w:rPr>
          <w:rFonts w:ascii="宋体" w:hAnsi="宋体" w:cs="仿宋_GB2312" w:hint="eastAsia"/>
          <w:color w:val="000000"/>
        </w:rPr>
        <w:t>。直播密度每亩不少于20000株。土壤肥力好的地区可稀些，否则宜密植；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（3）肥水管理：亩产200-250公斤时，总施氮量为16-20公斤（纯氮）左右亩，磷（P2O5）8-10公斤，钾（K</w:t>
      </w:r>
      <w:r w:rsidR="00402FD2" w:rsidRPr="00402FD2">
        <w:rPr>
          <w:rFonts w:ascii="宋体" w:hAnsi="宋体" w:cs="仿宋_GB2312" w:hint="eastAsia"/>
          <w:color w:val="000000"/>
          <w:vertAlign w:val="subscript"/>
        </w:rPr>
        <w:t>2</w:t>
      </w:r>
      <w:r>
        <w:rPr>
          <w:rFonts w:ascii="宋体" w:hAnsi="宋体" w:cs="仿宋_GB2312" w:hint="eastAsia"/>
          <w:color w:val="000000"/>
        </w:rPr>
        <w:t>O）15公斤左右。氮肥作基肥、腊肥、</w:t>
      </w:r>
      <w:proofErr w:type="gramStart"/>
      <w:r>
        <w:rPr>
          <w:rFonts w:ascii="宋体" w:hAnsi="宋体" w:cs="仿宋_GB2312" w:hint="eastAsia"/>
          <w:color w:val="000000"/>
        </w:rPr>
        <w:t>薹</w:t>
      </w:r>
      <w:proofErr w:type="gramEnd"/>
      <w:r>
        <w:rPr>
          <w:rFonts w:ascii="宋体" w:hAnsi="宋体" w:cs="仿宋_GB2312" w:hint="eastAsia"/>
          <w:color w:val="000000"/>
        </w:rPr>
        <w:t>肥，比例为5:3:2。磷、钾肥全部用作基肥。基肥和腊肥以N-P-K复合肥或油菜专用肥为主，</w:t>
      </w:r>
      <w:proofErr w:type="gramStart"/>
      <w:r>
        <w:rPr>
          <w:rFonts w:ascii="宋体" w:hAnsi="宋体" w:cs="仿宋_GB2312" w:hint="eastAsia"/>
          <w:color w:val="000000"/>
        </w:rPr>
        <w:t>薹</w:t>
      </w:r>
      <w:proofErr w:type="gramEnd"/>
      <w:r>
        <w:rPr>
          <w:rFonts w:ascii="宋体" w:hAnsi="宋体" w:cs="仿宋_GB2312" w:hint="eastAsia"/>
          <w:color w:val="000000"/>
        </w:rPr>
        <w:t>肥以速效氮肥为主。缺硼地区、缺硼土壤要增施硼肥。每亩用硼砂1公斤作苗肥或基肥施用，初花期可喷施速效硼。巧施</w:t>
      </w:r>
      <w:proofErr w:type="gramStart"/>
      <w:r>
        <w:rPr>
          <w:rFonts w:ascii="宋体" w:hAnsi="宋体" w:cs="仿宋_GB2312" w:hint="eastAsia"/>
          <w:color w:val="000000"/>
        </w:rPr>
        <w:t>薹</w:t>
      </w:r>
      <w:proofErr w:type="gramEnd"/>
      <w:r>
        <w:rPr>
          <w:rFonts w:ascii="宋体" w:hAnsi="宋体" w:cs="仿宋_GB2312" w:hint="eastAsia"/>
          <w:color w:val="000000"/>
        </w:rPr>
        <w:t>肥。一般可施尿素5-20公斤。根据土壤肥力，长势长相决定</w:t>
      </w:r>
      <w:proofErr w:type="gramStart"/>
      <w:r>
        <w:rPr>
          <w:rFonts w:ascii="宋体" w:hAnsi="宋体" w:cs="仿宋_GB2312" w:hint="eastAsia"/>
          <w:color w:val="000000"/>
        </w:rPr>
        <w:t>薹</w:t>
      </w:r>
      <w:proofErr w:type="gramEnd"/>
      <w:r>
        <w:rPr>
          <w:rFonts w:ascii="宋体" w:hAnsi="宋体" w:cs="仿宋_GB2312" w:hint="eastAsia"/>
          <w:color w:val="000000"/>
        </w:rPr>
        <w:t>肥施用量和施肥时间。旺长田少施、迟施；春发不足时，宜早施、重施</w:t>
      </w:r>
      <w:proofErr w:type="gramStart"/>
      <w:r>
        <w:rPr>
          <w:rFonts w:ascii="宋体" w:hAnsi="宋体" w:cs="仿宋_GB2312" w:hint="eastAsia"/>
          <w:color w:val="000000"/>
        </w:rPr>
        <w:t>薹</w:t>
      </w:r>
      <w:proofErr w:type="gramEnd"/>
      <w:r>
        <w:rPr>
          <w:rFonts w:ascii="宋体" w:hAnsi="宋体" w:cs="仿宋_GB2312" w:hint="eastAsia"/>
          <w:color w:val="000000"/>
        </w:rPr>
        <w:t>肥；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（4）防治菌核病：于初花、盛花期用“多菌灵”、“菌核净”、“菌核清”等喷雾防治菌核病；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（5）规模种植  连片种植，集中种植，防止串花，保证双低品质。</w:t>
      </w:r>
    </w:p>
    <w:p w:rsidR="00FF659D" w:rsidRDefault="00FF659D" w:rsidP="00FF659D">
      <w:pPr>
        <w:ind w:firstLineChars="196" w:firstLine="413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适宜区域：</w:t>
      </w:r>
      <w:r>
        <w:rPr>
          <w:rFonts w:ascii="宋体" w:hAnsi="宋体" w:cs="仿宋_GB2312" w:hint="eastAsia"/>
          <w:color w:val="000000"/>
        </w:rPr>
        <w:t>长江下游地区的江苏、安徽、浙江和上海等省市及陕西省种植。</w:t>
      </w:r>
    </w:p>
    <w:p w:rsidR="00FF659D" w:rsidRDefault="00FF659D" w:rsidP="00FF659D">
      <w:pPr>
        <w:ind w:firstLineChars="196" w:firstLine="413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b/>
          <w:color w:val="000000"/>
        </w:rPr>
        <w:t>选育单位：</w:t>
      </w:r>
      <w:r>
        <w:rPr>
          <w:rFonts w:ascii="宋体" w:hAnsi="宋体" w:cs="仿宋_GB2312" w:hint="eastAsia"/>
          <w:color w:val="000000"/>
        </w:rPr>
        <w:t>江苏省农业科学院经济作物研究所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联系地址：南京市孝陵</w:t>
      </w:r>
      <w:proofErr w:type="gramStart"/>
      <w:r>
        <w:rPr>
          <w:rFonts w:ascii="宋体" w:hAnsi="宋体" w:cs="仿宋_GB2312" w:hint="eastAsia"/>
          <w:color w:val="000000"/>
        </w:rPr>
        <w:t>卫钟灵街</w:t>
      </w:r>
      <w:proofErr w:type="gramEnd"/>
      <w:r>
        <w:rPr>
          <w:rFonts w:ascii="宋体" w:hAnsi="宋体" w:cs="仿宋_GB2312" w:hint="eastAsia"/>
          <w:color w:val="000000"/>
        </w:rPr>
        <w:t>50号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邮政编码：210014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联 系 人：</w:t>
      </w:r>
      <w:proofErr w:type="gramStart"/>
      <w:r>
        <w:rPr>
          <w:rFonts w:ascii="宋体" w:hAnsi="宋体" w:cs="仿宋_GB2312" w:hint="eastAsia"/>
          <w:color w:val="000000"/>
        </w:rPr>
        <w:t>付三雄</w:t>
      </w:r>
      <w:proofErr w:type="gramEnd"/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联系电话：025-84390368/13901584781</w:t>
      </w:r>
    </w:p>
    <w:p w:rsidR="00FF659D" w:rsidRDefault="00FF659D" w:rsidP="00FF659D">
      <w:pPr>
        <w:ind w:firstLineChars="196" w:firstLine="412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电子邮箱：</w:t>
      </w:r>
      <w:hyperlink r:id="rId7" w:history="1">
        <w:r>
          <w:rPr>
            <w:rFonts w:ascii="宋体" w:hAnsi="宋体" w:cs="仿宋_GB2312" w:hint="eastAsia"/>
            <w:color w:val="000000"/>
          </w:rPr>
          <w:t>naufsx@163.com</w:t>
        </w:r>
      </w:hyperlink>
      <w:r>
        <w:rPr>
          <w:rFonts w:ascii="宋体" w:hAnsi="宋体" w:cs="仿宋_GB2312" w:hint="eastAsia"/>
          <w:color w:val="000000"/>
        </w:rPr>
        <w:t>。</w:t>
      </w:r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39" w:name="_Toc17580"/>
      <w:bookmarkStart w:id="40" w:name="_Toc372191970"/>
      <w:bookmarkStart w:id="41" w:name="_Toc375121856"/>
      <w:bookmarkStart w:id="42" w:name="_Toc375122248"/>
      <w:bookmarkStart w:id="43" w:name="_Toc375122429"/>
      <w:bookmarkStart w:id="44" w:name="_Toc381287481"/>
      <w:bookmarkStart w:id="45" w:name="_Toc402255534"/>
      <w:bookmarkStart w:id="46" w:name="_Toc17112"/>
      <w:bookmarkStart w:id="47" w:name="_Toc406755601"/>
      <w:bookmarkStart w:id="48" w:name="_Toc407091076"/>
      <w:bookmarkStart w:id="49" w:name="_Toc4875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>
        <w:rPr>
          <w:rFonts w:ascii="Times New Roman" w:hAnsi="Times New Roman"/>
        </w:rPr>
        <w:lastRenderedPageBreak/>
        <w:t>华油杂</w:t>
      </w:r>
      <w:proofErr w:type="gramEnd"/>
      <w:r>
        <w:rPr>
          <w:rFonts w:ascii="Times New Roman" w:hAnsi="Times New Roman"/>
        </w:rPr>
        <w:t>62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F659D" w:rsidRDefault="00FF659D" w:rsidP="00FF659D">
      <w:pPr>
        <w:ind w:firstLine="422"/>
        <w:rPr>
          <w:kern w:val="0"/>
        </w:rPr>
      </w:pPr>
      <w:r>
        <w:rPr>
          <w:b/>
          <w:bCs/>
        </w:rPr>
        <w:t>品种来源：</w:t>
      </w:r>
      <w:r>
        <w:rPr>
          <w:kern w:val="0"/>
        </w:rPr>
        <w:t>2063</w:t>
      </w:r>
      <w:r>
        <w:rPr>
          <w:kern w:val="0"/>
        </w:rPr>
        <w:t>Ａ</w:t>
      </w:r>
      <w:r>
        <w:rPr>
          <w:kern w:val="0"/>
        </w:rPr>
        <w:t>/05-</w:t>
      </w:r>
      <w:r>
        <w:rPr>
          <w:kern w:val="0"/>
        </w:rPr>
        <w:t>Ｐ</w:t>
      </w:r>
      <w:r>
        <w:rPr>
          <w:kern w:val="0"/>
        </w:rPr>
        <w:t xml:space="preserve">71-2 </w:t>
      </w:r>
    </w:p>
    <w:p w:rsidR="00FF659D" w:rsidRDefault="00FF659D" w:rsidP="00FF659D">
      <w:pPr>
        <w:ind w:firstLine="422"/>
      </w:pPr>
      <w:r>
        <w:rPr>
          <w:b/>
          <w:bCs/>
        </w:rPr>
        <w:t>审定情况：</w:t>
      </w:r>
      <w:r>
        <w:t>2009</w:t>
      </w:r>
      <w:r>
        <w:t>年湖北省审定，</w:t>
      </w:r>
      <w:r>
        <w:t>2010</w:t>
      </w:r>
      <w:r>
        <w:rPr>
          <w:rFonts w:hint="eastAsia"/>
        </w:rPr>
        <w:t>、</w:t>
      </w:r>
      <w:r>
        <w:t>2011</w:t>
      </w:r>
      <w:r>
        <w:t>年国家审定</w:t>
      </w:r>
    </w:p>
    <w:p w:rsidR="00FF659D" w:rsidRDefault="00FF659D" w:rsidP="00FF659D">
      <w:pPr>
        <w:ind w:firstLine="422"/>
        <w:rPr>
          <w:kern w:val="0"/>
        </w:rPr>
      </w:pPr>
      <w:r>
        <w:rPr>
          <w:b/>
          <w:bCs/>
        </w:rPr>
        <w:t>审定编号：</w:t>
      </w:r>
      <w:proofErr w:type="gramStart"/>
      <w:r>
        <w:rPr>
          <w:kern w:val="0"/>
        </w:rPr>
        <w:t>鄂审油</w:t>
      </w:r>
      <w:proofErr w:type="gramEnd"/>
      <w:r>
        <w:rPr>
          <w:kern w:val="0"/>
        </w:rPr>
        <w:t>2009003</w:t>
      </w:r>
      <w:r>
        <w:rPr>
          <w:kern w:val="0"/>
        </w:rPr>
        <w:t>；</w:t>
      </w:r>
      <w:proofErr w:type="gramStart"/>
      <w:r>
        <w:rPr>
          <w:kern w:val="0"/>
        </w:rPr>
        <w:t>国审油</w:t>
      </w:r>
      <w:proofErr w:type="gramEnd"/>
      <w:r>
        <w:rPr>
          <w:kern w:val="0"/>
        </w:rPr>
        <w:t>2010030</w:t>
      </w:r>
      <w:r>
        <w:rPr>
          <w:rFonts w:hint="eastAsia"/>
          <w:kern w:val="0"/>
        </w:rPr>
        <w:t>；</w:t>
      </w:r>
      <w:proofErr w:type="gramStart"/>
      <w:r>
        <w:rPr>
          <w:rFonts w:hint="eastAsia"/>
          <w:kern w:val="0"/>
        </w:rPr>
        <w:t>国审油</w:t>
      </w:r>
      <w:proofErr w:type="gramEnd"/>
      <w:r>
        <w:rPr>
          <w:rFonts w:hint="eastAsia"/>
          <w:kern w:val="0"/>
        </w:rPr>
        <w:t>2011021</w:t>
      </w:r>
    </w:p>
    <w:p w:rsidR="00FF659D" w:rsidRDefault="00FF659D" w:rsidP="00FF659D">
      <w:pPr>
        <w:ind w:firstLine="422"/>
      </w:pPr>
      <w:r>
        <w:rPr>
          <w:b/>
          <w:bCs/>
        </w:rPr>
        <w:t>特征特性：</w:t>
      </w:r>
      <w:r>
        <w:t>甘蓝型油菜半冬性波里马细胞质雄性不育系杂交种。苗期长势中等，半直立，叶片缺刻较深，叶色浓绿，叶缘浅锯齿，无缺刻，蜡粉较厚，叶片无刺毛。花瓣大、黄色、侧叠。</w:t>
      </w:r>
      <w:r>
        <w:t>2009-2011</w:t>
      </w:r>
      <w:r>
        <w:t>年国家长江下游区两年区域试验平均结果：全生育期</w:t>
      </w:r>
      <w:r>
        <w:t>230.3</w:t>
      </w:r>
      <w:r>
        <w:t>天，与秦油</w:t>
      </w:r>
      <w:r>
        <w:t>7</w:t>
      </w:r>
      <w:r>
        <w:t>号相当；株高</w:t>
      </w:r>
      <w:r>
        <w:t>147.8</w:t>
      </w:r>
      <w:r>
        <w:t>厘米，分枝数</w:t>
      </w:r>
      <w:r>
        <w:t>7.75</w:t>
      </w:r>
      <w:r>
        <w:t>个，单株有效角果数</w:t>
      </w:r>
      <w:r>
        <w:t>333.1</w:t>
      </w:r>
      <w:r>
        <w:t>个，每果粒数</w:t>
      </w:r>
      <w:r>
        <w:t>22.73</w:t>
      </w:r>
      <w:r>
        <w:t>粒，千粒重</w:t>
      </w:r>
      <w:r>
        <w:t>3.62g</w:t>
      </w:r>
      <w:r>
        <w:t>。菌核病发病率</w:t>
      </w:r>
      <w:r>
        <w:t>20.59%</w:t>
      </w:r>
      <w:r>
        <w:t>，病指</w:t>
      </w:r>
      <w:r>
        <w:t>9.35</w:t>
      </w:r>
      <w:r>
        <w:t>，为低抗；病毒病发病率</w:t>
      </w:r>
      <w:r>
        <w:t>4.86%</w:t>
      </w:r>
      <w:r>
        <w:t>，病指</w:t>
      </w:r>
      <w:r>
        <w:t>1.74</w:t>
      </w:r>
      <w:r>
        <w:t>。抗倒性强。经农业部油料及制品质量监督检验测试中心检测，两年区域试验测定芥酸含量分别为</w:t>
      </w:r>
      <w:r>
        <w:t>0.6%</w:t>
      </w:r>
      <w:r>
        <w:t>和</w:t>
      </w:r>
      <w:r>
        <w:t>0.3%</w:t>
      </w:r>
      <w:r>
        <w:t>，硫甙含量分别为</w:t>
      </w:r>
      <w:r>
        <w:t>29.45</w:t>
      </w:r>
      <w:r>
        <w:t>微摩尔</w:t>
      </w:r>
      <w:r>
        <w:t>/</w:t>
      </w:r>
      <w:r>
        <w:t>克和</w:t>
      </w:r>
      <w:r>
        <w:t>29.91</w:t>
      </w:r>
      <w:r>
        <w:t>微摩尔</w:t>
      </w:r>
      <w:r>
        <w:t>/</w:t>
      </w:r>
      <w:r>
        <w:t>克，平均含油量</w:t>
      </w:r>
      <w:r>
        <w:t>41.46%</w:t>
      </w:r>
      <w:r>
        <w:t>。</w:t>
      </w:r>
    </w:p>
    <w:p w:rsidR="00FF659D" w:rsidRDefault="00FF659D" w:rsidP="00FF659D">
      <w:pPr>
        <w:ind w:firstLine="422"/>
      </w:pPr>
      <w:r>
        <w:rPr>
          <w:b/>
          <w:bCs/>
        </w:rPr>
        <w:t>产量表现：</w:t>
      </w:r>
      <w:r>
        <w:t>2009-2010</w:t>
      </w:r>
      <w:r>
        <w:t>年度参加长江下游区油菜品种区域试验，平均亩产</w:t>
      </w:r>
      <w:r>
        <w:t>171.3</w:t>
      </w:r>
      <w:r>
        <w:t>千克，比对照秦油</w:t>
      </w:r>
      <w:r>
        <w:t>7</w:t>
      </w:r>
      <w:r>
        <w:t>号增产</w:t>
      </w:r>
      <w:r>
        <w:t>12.54%</w:t>
      </w:r>
      <w:r>
        <w:t>，居试验组第一位；平均亩产油量</w:t>
      </w:r>
      <w:r>
        <w:t>71.38</w:t>
      </w:r>
      <w:r>
        <w:t>千克，比对照品种增产</w:t>
      </w:r>
      <w:r>
        <w:t>5.94%</w:t>
      </w:r>
      <w:r>
        <w:t>。</w:t>
      </w:r>
      <w:r>
        <w:t>2010</w:t>
      </w:r>
      <w:r>
        <w:t>～</w:t>
      </w:r>
      <w:r>
        <w:t>2011</w:t>
      </w:r>
      <w:r>
        <w:t>年度续试，平均亩产</w:t>
      </w:r>
      <w:r>
        <w:t>168.5</w:t>
      </w:r>
      <w:r>
        <w:t>千克，比对照品种增产</w:t>
      </w:r>
      <w:r>
        <w:t>4.75%</w:t>
      </w:r>
      <w:r>
        <w:t>；平均亩产油量比对照品种增产</w:t>
      </w:r>
      <w:r>
        <w:t>0.54%</w:t>
      </w:r>
      <w:r>
        <w:t>。两年平均亩产</w:t>
      </w:r>
      <w:r>
        <w:t>172.9</w:t>
      </w:r>
      <w:r>
        <w:t>千克，比对照品种增产</w:t>
      </w:r>
      <w:r>
        <w:t>8.61%</w:t>
      </w:r>
      <w:r>
        <w:t>；平均亩产油量</w:t>
      </w:r>
      <w:r>
        <w:t>71.14</w:t>
      </w:r>
      <w:r>
        <w:t>千克，比对照品种增产</w:t>
      </w:r>
      <w:r>
        <w:t>3.18%</w:t>
      </w:r>
      <w:r>
        <w:t>。</w:t>
      </w:r>
      <w:r>
        <w:t>2010</w:t>
      </w:r>
      <w:r>
        <w:t>～</w:t>
      </w:r>
      <w:r>
        <w:t>2011</w:t>
      </w:r>
      <w:r>
        <w:t>年度参加长江下游</w:t>
      </w:r>
      <w:r>
        <w:t>3</w:t>
      </w:r>
      <w:r>
        <w:t>组</w:t>
      </w:r>
      <w:r>
        <w:t>6</w:t>
      </w:r>
      <w:r>
        <w:t>个点生产试验，平均亩产</w:t>
      </w:r>
      <w:r>
        <w:t>180.3</w:t>
      </w:r>
      <w:r>
        <w:t>千克</w:t>
      </w:r>
      <w:r>
        <w:t>,</w:t>
      </w:r>
      <w:r>
        <w:t>比对照品种增产</w:t>
      </w:r>
      <w:r>
        <w:t>6.91%</w:t>
      </w:r>
      <w:r>
        <w:t>，</w:t>
      </w:r>
      <w:proofErr w:type="gramStart"/>
      <w:r>
        <w:t>达极显著</w:t>
      </w:r>
      <w:proofErr w:type="gramEnd"/>
      <w:r>
        <w:t>水平。</w:t>
      </w:r>
      <w:r>
        <w:t>2009</w:t>
      </w:r>
      <w:r>
        <w:rPr>
          <w:rFonts w:hint="eastAsia"/>
        </w:rPr>
        <w:t>、</w:t>
      </w:r>
      <w:r>
        <w:t>2010</w:t>
      </w:r>
      <w:r>
        <w:rPr>
          <w:rFonts w:hint="eastAsia"/>
        </w:rPr>
        <w:t>年参加春油菜区</w:t>
      </w:r>
      <w:proofErr w:type="gramStart"/>
      <w:r>
        <w:rPr>
          <w:rFonts w:hint="eastAsia"/>
        </w:rPr>
        <w:t>晚熟组</w:t>
      </w:r>
      <w:proofErr w:type="gramEnd"/>
      <w:r>
        <w:rPr>
          <w:rFonts w:hint="eastAsia"/>
        </w:rPr>
        <w:t>区域试验，两年平均亩产</w:t>
      </w:r>
      <w:r>
        <w:t>254.74</w:t>
      </w:r>
      <w:r>
        <w:t>千克</w:t>
      </w:r>
      <w:r>
        <w:rPr>
          <w:rFonts w:hint="eastAsia"/>
        </w:rPr>
        <w:t>，比</w:t>
      </w:r>
      <w:r>
        <w:t>CK</w:t>
      </w:r>
      <w:r>
        <w:rPr>
          <w:rFonts w:hint="eastAsia"/>
        </w:rPr>
        <w:t>（</w:t>
      </w:r>
      <w:proofErr w:type="gramStart"/>
      <w:r>
        <w:rPr>
          <w:rFonts w:hint="eastAsia"/>
        </w:rPr>
        <w:t>青杂</w:t>
      </w:r>
      <w:r>
        <w:t>2</w:t>
      </w:r>
      <w:r>
        <w:rPr>
          <w:rFonts w:hint="eastAsia"/>
        </w:rPr>
        <w:t>号</w:t>
      </w:r>
      <w:proofErr w:type="gramEnd"/>
      <w:r>
        <w:rPr>
          <w:rFonts w:hint="eastAsia"/>
        </w:rPr>
        <w:t>）增产</w:t>
      </w:r>
      <w:r>
        <w:t>5.31%</w:t>
      </w:r>
      <w:r>
        <w:rPr>
          <w:rFonts w:hint="eastAsia"/>
        </w:rPr>
        <w:t>，两年增产均达极显著水平，平均产油量</w:t>
      </w:r>
      <w:r>
        <w:t>110.71</w:t>
      </w:r>
      <w:r>
        <w:t>千克</w:t>
      </w:r>
      <w:r>
        <w:rPr>
          <w:rFonts w:hint="eastAsia"/>
        </w:rPr>
        <w:t>，比</w:t>
      </w:r>
      <w:r>
        <w:t>CK</w:t>
      </w:r>
      <w:r>
        <w:rPr>
          <w:rFonts w:hint="eastAsia"/>
        </w:rPr>
        <w:t>增产</w:t>
      </w:r>
      <w:r>
        <w:t>0.66%</w:t>
      </w:r>
      <w:r>
        <w:rPr>
          <w:rFonts w:hint="eastAsia"/>
        </w:rPr>
        <w:t>。</w:t>
      </w:r>
    </w:p>
    <w:p w:rsidR="00FF659D" w:rsidRDefault="00FF659D" w:rsidP="00FF659D">
      <w:pPr>
        <w:ind w:firstLine="422"/>
        <w:rPr>
          <w:b/>
          <w:bCs/>
        </w:rPr>
      </w:pPr>
      <w:r>
        <w:rPr>
          <w:b/>
          <w:bCs/>
        </w:rPr>
        <w:t>栽培要点：</w:t>
      </w:r>
    </w:p>
    <w:p w:rsidR="00FF659D" w:rsidRDefault="00FF659D" w:rsidP="00FF659D">
      <w:pPr>
        <w:ind w:firstLine="422"/>
      </w:pPr>
      <w:r>
        <w:t>1</w:t>
      </w:r>
      <w:r>
        <w:rPr>
          <w:rFonts w:hint="eastAsia"/>
        </w:rPr>
        <w:t>.</w:t>
      </w:r>
      <w:r>
        <w:t>适期播种：育苗移栽油菜宜在</w:t>
      </w:r>
      <w:r>
        <w:t xml:space="preserve">9 </w:t>
      </w:r>
      <w:r>
        <w:t>月中旬－下旬播种，及时间苗定苗，力争</w:t>
      </w:r>
      <w:r>
        <w:t>10</w:t>
      </w:r>
      <w:r>
        <w:t>月下旬移栽；直播油菜宜在</w:t>
      </w:r>
      <w:r>
        <w:t>9</w:t>
      </w:r>
      <w:r>
        <w:t>月下旬至</w:t>
      </w:r>
      <w:r>
        <w:t xml:space="preserve">10 </w:t>
      </w:r>
      <w:r>
        <w:t>月上中旬播种，要求一播全苗。</w:t>
      </w:r>
    </w:p>
    <w:p w:rsidR="00FF659D" w:rsidRDefault="00FF659D" w:rsidP="00FF659D">
      <w:pPr>
        <w:ind w:firstLine="422"/>
      </w:pPr>
      <w:r>
        <w:t>2</w:t>
      </w:r>
      <w:r>
        <w:rPr>
          <w:rFonts w:hAnsi="宋体" w:hint="eastAsia"/>
          <w:bCs/>
        </w:rPr>
        <w:t>.</w:t>
      </w:r>
      <w:r>
        <w:t>合理密植：育苗移栽田块每亩</w:t>
      </w:r>
      <w:r>
        <w:t>0.8-1.0</w:t>
      </w:r>
      <w:r>
        <w:t>万株；直播田块每亩</w:t>
      </w:r>
      <w:r>
        <w:t>1.5-2.0</w:t>
      </w:r>
      <w:r>
        <w:t>万株。如播栽期推迟或氮肥用量不足，则应适当增加密度。</w:t>
      </w:r>
    </w:p>
    <w:p w:rsidR="00FF659D" w:rsidRDefault="00FF659D" w:rsidP="00FF659D">
      <w:pPr>
        <w:ind w:firstLine="422"/>
      </w:pPr>
      <w:r>
        <w:t>3</w:t>
      </w:r>
      <w:r>
        <w:rPr>
          <w:rFonts w:hAnsi="宋体" w:hint="eastAsia"/>
          <w:bCs/>
        </w:rPr>
        <w:t>.</w:t>
      </w:r>
      <w:r>
        <w:t>科学施肥：</w:t>
      </w:r>
      <w:r>
        <w:t>N</w:t>
      </w:r>
      <w:r>
        <w:t>、</w:t>
      </w:r>
      <w:r>
        <w:t>P</w:t>
      </w:r>
      <w:r>
        <w:t>、</w:t>
      </w:r>
      <w:r>
        <w:t>K</w:t>
      </w:r>
      <w:r>
        <w:t>、</w:t>
      </w:r>
      <w:r>
        <w:t>B</w:t>
      </w:r>
      <w:r>
        <w:t>配合施用。每亩施用纯氮</w:t>
      </w:r>
      <w:r>
        <w:t>12-15</w:t>
      </w:r>
      <w:r>
        <w:t>千克，其中</w:t>
      </w:r>
      <w:r>
        <w:t>60-70%</w:t>
      </w:r>
      <w:r>
        <w:t>基施；五氧化二磷</w:t>
      </w:r>
      <w:r>
        <w:t>4-5</w:t>
      </w:r>
      <w:r>
        <w:t>千克，全部基施；氧化钾</w:t>
      </w:r>
      <w:r>
        <w:t>5-7</w:t>
      </w:r>
      <w:r>
        <w:t>千克，其中</w:t>
      </w:r>
      <w:r>
        <w:t>60%</w:t>
      </w:r>
      <w:r>
        <w:t>基施；硼肥</w:t>
      </w:r>
      <w:r>
        <w:t>1.0</w:t>
      </w:r>
      <w:r>
        <w:t>千克，全部基施。及时早追苗肥，力争冬至前单株绿叶数达到</w:t>
      </w:r>
      <w:r>
        <w:t>10-12</w:t>
      </w:r>
      <w:r>
        <w:t>片。对迟栽、土质差或底肥少的弱苗田块要配合中耕松土适当增加苗肥施用量，促早生快发。</w:t>
      </w:r>
      <w:r>
        <w:t> </w:t>
      </w:r>
      <w:r>
        <w:t>看苗适当施用腊肥和</w:t>
      </w:r>
      <w:proofErr w:type="gramStart"/>
      <w:r>
        <w:t>薹</w:t>
      </w:r>
      <w:proofErr w:type="gramEnd"/>
      <w:r>
        <w:t>肥。</w:t>
      </w:r>
    </w:p>
    <w:p w:rsidR="00FF659D" w:rsidRDefault="00FF659D" w:rsidP="00FF659D">
      <w:pPr>
        <w:ind w:firstLine="422"/>
      </w:pPr>
      <w:r>
        <w:t>4</w:t>
      </w:r>
      <w:r>
        <w:rPr>
          <w:rFonts w:hAnsi="宋体" w:hint="eastAsia"/>
          <w:bCs/>
        </w:rPr>
        <w:t>.</w:t>
      </w:r>
      <w:r>
        <w:t>病虫害防治：苗期防治蚜虫和菜青虫，初花期综合防治菌核病。</w:t>
      </w:r>
      <w:r>
        <w:t>5.</w:t>
      </w:r>
      <w:r>
        <w:t>清沟排湿：本区冬春雨雪较多，油菜渍害发生频繁，应及早清理三沟，</w:t>
      </w:r>
      <w:proofErr w:type="gramStart"/>
      <w:r>
        <w:t>提升沟厢质量</w:t>
      </w:r>
      <w:proofErr w:type="gramEnd"/>
      <w:r>
        <w:t>。</w:t>
      </w:r>
    </w:p>
    <w:p w:rsidR="00FF659D" w:rsidRDefault="00FF659D" w:rsidP="00FF659D">
      <w:pPr>
        <w:ind w:firstLine="422"/>
      </w:pPr>
      <w:r>
        <w:rPr>
          <w:b/>
          <w:bCs/>
        </w:rPr>
        <w:t>适宜区域：</w:t>
      </w:r>
      <w:r>
        <w:rPr>
          <w:rFonts w:ascii="宋体" w:hAnsi="宋体" w:hint="eastAsia"/>
        </w:rPr>
        <w:t>适宜在上海、浙江、安徽和江苏两省淮河以南、</w:t>
      </w:r>
      <w:r>
        <w:rPr>
          <w:rFonts w:ascii="宋体" w:hAnsi="宋体" w:hint="eastAsia"/>
          <w:color w:val="000000"/>
        </w:rPr>
        <w:t>湖北、湖南、江西冬油菜主产区种植及</w:t>
      </w:r>
      <w:r>
        <w:rPr>
          <w:rFonts w:ascii="宋体" w:hAnsi="宋体" w:hint="eastAsia"/>
        </w:rPr>
        <w:t>内蒙古自治区、新疆维吾尔自治区及甘肃、青海两省低</w:t>
      </w:r>
      <w:proofErr w:type="gramStart"/>
      <w:r>
        <w:rPr>
          <w:rFonts w:ascii="宋体" w:hAnsi="宋体" w:hint="eastAsia"/>
        </w:rPr>
        <w:t>海拨</w:t>
      </w:r>
      <w:proofErr w:type="gramEnd"/>
      <w:r>
        <w:rPr>
          <w:rFonts w:ascii="宋体" w:hAnsi="宋体" w:hint="eastAsia"/>
        </w:rPr>
        <w:t>地区的春油菜主产区种植。</w:t>
      </w:r>
    </w:p>
    <w:p w:rsidR="00FF659D" w:rsidRDefault="00FF659D" w:rsidP="00FF659D">
      <w:pPr>
        <w:ind w:firstLine="422"/>
      </w:pPr>
      <w:r>
        <w:rPr>
          <w:b/>
          <w:bCs/>
        </w:rPr>
        <w:t>选育单位：</w:t>
      </w:r>
      <w:r>
        <w:t>华中农业大学</w:t>
      </w:r>
    </w:p>
    <w:p w:rsidR="00FF659D" w:rsidRDefault="00FF659D" w:rsidP="00FF659D">
      <w:pPr>
        <w:ind w:firstLine="420"/>
      </w:pPr>
      <w:r>
        <w:t>联系地址：湖北省武汉市洪山区狮子山街</w:t>
      </w:r>
      <w:r>
        <w:t>1</w:t>
      </w:r>
      <w:r>
        <w:t>号</w:t>
      </w:r>
    </w:p>
    <w:p w:rsidR="00FF659D" w:rsidRDefault="00FF659D" w:rsidP="00FF659D">
      <w:pPr>
        <w:ind w:firstLine="420"/>
      </w:pPr>
      <w:r>
        <w:t>邮政编码：</w:t>
      </w:r>
      <w:r>
        <w:t>430070</w:t>
      </w:r>
    </w:p>
    <w:p w:rsidR="00FF659D" w:rsidRDefault="00FF659D" w:rsidP="00FF659D">
      <w:pPr>
        <w:ind w:firstLine="420"/>
      </w:pPr>
      <w:r>
        <w:t>联</w:t>
      </w:r>
      <w:r>
        <w:rPr>
          <w:rFonts w:hint="eastAsia"/>
        </w:rPr>
        <w:t xml:space="preserve"> </w:t>
      </w:r>
      <w:r>
        <w:t>系</w:t>
      </w:r>
      <w:r>
        <w:rPr>
          <w:rFonts w:hint="eastAsia"/>
        </w:rPr>
        <w:t xml:space="preserve"> </w:t>
      </w:r>
      <w:r>
        <w:t>人：文</w:t>
      </w:r>
      <w:r>
        <w:rPr>
          <w:rFonts w:hint="eastAsia"/>
        </w:rPr>
        <w:t xml:space="preserve"> </w:t>
      </w:r>
      <w:r>
        <w:t>静</w:t>
      </w:r>
    </w:p>
    <w:p w:rsidR="00FF659D" w:rsidRDefault="00FF659D" w:rsidP="00FF659D">
      <w:pPr>
        <w:ind w:firstLine="420"/>
      </w:pPr>
      <w:r>
        <w:t>联系电话：</w:t>
      </w:r>
      <w:r>
        <w:t xml:space="preserve">15071309570 </w:t>
      </w:r>
    </w:p>
    <w:p w:rsidR="00FF659D" w:rsidRDefault="00FF659D" w:rsidP="00FF659D">
      <w:pPr>
        <w:ind w:firstLine="420"/>
      </w:pPr>
      <w:r>
        <w:t>电子邮</w:t>
      </w:r>
      <w:r>
        <w:rPr>
          <w:rFonts w:hint="eastAsia"/>
        </w:rPr>
        <w:t>箱：</w:t>
      </w:r>
      <w:hyperlink r:id="rId8" w:history="1">
        <w:r>
          <w:rPr>
            <w:rFonts w:hint="eastAsia"/>
          </w:rPr>
          <w:t>wenjing@mail.hzau.edu.cn</w:t>
        </w:r>
      </w:hyperlink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320" w:lineRule="exact"/>
        <w:ind w:left="0" w:firstLineChars="200" w:firstLine="542"/>
        <w:jc w:val="left"/>
        <w:rPr>
          <w:rFonts w:ascii="Times New Roman" w:hAnsi="Times New Roman"/>
        </w:rPr>
      </w:pPr>
      <w:bookmarkStart w:id="50" w:name="_Toc312072935"/>
      <w:bookmarkStart w:id="51" w:name="_Toc314580438"/>
      <w:bookmarkStart w:id="52" w:name="_Toc11459"/>
      <w:bookmarkStart w:id="53" w:name="_Toc372191971"/>
      <w:bookmarkStart w:id="54" w:name="_Toc375121857"/>
      <w:bookmarkStart w:id="55" w:name="_Toc375122249"/>
      <w:bookmarkStart w:id="56" w:name="_Toc375122430"/>
      <w:bookmarkStart w:id="57" w:name="_Toc381287482"/>
      <w:bookmarkStart w:id="58" w:name="_Toc402255535"/>
      <w:bookmarkStart w:id="59" w:name="_Toc25160"/>
      <w:bookmarkStart w:id="60" w:name="_Toc406755602"/>
      <w:bookmarkStart w:id="61" w:name="_Toc407091077"/>
      <w:bookmarkStart w:id="62" w:name="_Toc23074"/>
      <w:bookmarkStart w:id="63" w:name="_Toc308622228"/>
      <w:proofErr w:type="gramStart"/>
      <w:r>
        <w:rPr>
          <w:rFonts w:ascii="Times New Roman" w:hAnsi="Times New Roman"/>
        </w:rPr>
        <w:t>华油杂</w:t>
      </w:r>
      <w:proofErr w:type="gramEnd"/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号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FF659D" w:rsidRDefault="00FF659D" w:rsidP="00FF659D">
      <w:pPr>
        <w:ind w:firstLine="422"/>
        <w:jc w:val="left"/>
      </w:pPr>
      <w:r>
        <w:rPr>
          <w:b/>
          <w:bCs/>
        </w:rPr>
        <w:t>品种来源：</w:t>
      </w:r>
      <w:r>
        <w:t xml:space="preserve">195A ×7-6 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审定情况：</w:t>
      </w:r>
      <w:r>
        <w:rPr>
          <w:rFonts w:hint="eastAsia"/>
        </w:rPr>
        <w:t>2005</w:t>
      </w:r>
      <w:r>
        <w:rPr>
          <w:rFonts w:hint="eastAsia"/>
        </w:rPr>
        <w:t>、</w:t>
      </w:r>
      <w:r>
        <w:rPr>
          <w:rFonts w:hint="eastAsia"/>
        </w:rPr>
        <w:t>2007</w:t>
      </w:r>
      <w:r>
        <w:rPr>
          <w:rFonts w:hint="eastAsia"/>
        </w:rPr>
        <w:t>、</w:t>
      </w:r>
      <w:r>
        <w:rPr>
          <w:rFonts w:hint="eastAsia"/>
        </w:rPr>
        <w:t>2008</w:t>
      </w:r>
      <w:r>
        <w:rPr>
          <w:rFonts w:hint="eastAsia"/>
        </w:rPr>
        <w:t>年国家</w:t>
      </w:r>
      <w:r>
        <w:t>审定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lastRenderedPageBreak/>
        <w:t>审定编号：</w:t>
      </w:r>
      <w:proofErr w:type="gramStart"/>
      <w:r>
        <w:t>国审油</w:t>
      </w:r>
      <w:proofErr w:type="gramEnd"/>
      <w:r>
        <w:t>2005005</w:t>
      </w:r>
      <w:r>
        <w:t>，</w:t>
      </w:r>
      <w:r>
        <w:t xml:space="preserve"> </w:t>
      </w:r>
      <w:proofErr w:type="gramStart"/>
      <w:r>
        <w:t>国审油</w:t>
      </w:r>
      <w:proofErr w:type="gramEnd"/>
      <w:r>
        <w:t>2007002</w:t>
      </w:r>
      <w:r>
        <w:t>，</w:t>
      </w:r>
      <w:proofErr w:type="gramStart"/>
      <w:r>
        <w:t>国审油</w:t>
      </w:r>
      <w:proofErr w:type="gramEnd"/>
      <w:r>
        <w:t>2008009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特征特性：</w:t>
      </w:r>
      <w:r>
        <w:t>甘蓝型半冬性</w:t>
      </w:r>
      <w:proofErr w:type="gramStart"/>
      <w:r>
        <w:t>温敏型波里马质不育</w:t>
      </w:r>
      <w:proofErr w:type="gramEnd"/>
      <w:r>
        <w:t>两系杂交种。全生育期</w:t>
      </w:r>
      <w:r>
        <w:t>217</w:t>
      </w:r>
      <w:r>
        <w:t>天左右，冬前、春后均长势强。幼苗直立，子叶肾脏形，苗期叶为圆叶型，</w:t>
      </w:r>
      <w:proofErr w:type="gramStart"/>
      <w:r>
        <w:t>有腊粉</w:t>
      </w:r>
      <w:proofErr w:type="gramEnd"/>
      <w:r>
        <w:t>，叶深绿色，顶叶大小中等，有裂叶</w:t>
      </w:r>
      <w:r>
        <w:t>2</w:t>
      </w:r>
      <w:r>
        <w:t>～</w:t>
      </w:r>
      <w:r>
        <w:t>3</w:t>
      </w:r>
      <w:r>
        <w:t>对。</w:t>
      </w:r>
      <w:proofErr w:type="gramStart"/>
      <w:r>
        <w:t>茎</w:t>
      </w:r>
      <w:proofErr w:type="gramEnd"/>
      <w:r>
        <w:t>绿色。黄花，花瓣相互</w:t>
      </w:r>
      <w:proofErr w:type="gramStart"/>
      <w:r>
        <w:t>重迭</w:t>
      </w:r>
      <w:proofErr w:type="gramEnd"/>
      <w:r>
        <w:t>。种子黑褐色，近圆形。平均株高</w:t>
      </w:r>
      <w:r>
        <w:t>188.6</w:t>
      </w:r>
      <w:r>
        <w:t>厘米，株型扇形较紧凑，中上部分枝类型，一次有效分枝数</w:t>
      </w:r>
      <w:r>
        <w:t>8.75</w:t>
      </w:r>
      <w:r>
        <w:t>个，单株有效角果数</w:t>
      </w:r>
      <w:r>
        <w:t>363.62</w:t>
      </w:r>
      <w:r>
        <w:t>个，每角粒数</w:t>
      </w:r>
      <w:r>
        <w:t>22.15</w:t>
      </w:r>
      <w:r>
        <w:t>粒，千粒重</w:t>
      </w:r>
      <w:r>
        <w:t>3.45</w:t>
      </w:r>
      <w:r>
        <w:t>克。区域试验田间调查，平均菌核病发病率</w:t>
      </w:r>
      <w:r>
        <w:t>5.02%</w:t>
      </w:r>
      <w:r>
        <w:t>、病指</w:t>
      </w:r>
      <w:r>
        <w:t>2.9</w:t>
      </w:r>
      <w:r>
        <w:t>，病毒病发病率</w:t>
      </w:r>
      <w:r>
        <w:t>1.84%</w:t>
      </w:r>
      <w:r>
        <w:t>、病指</w:t>
      </w:r>
      <w:r>
        <w:t>0.57</w:t>
      </w:r>
      <w:r>
        <w:t>。抗病鉴定综合评价低抗菌核病，中抗病毒病。抗倒性较强。经农业部油料及制品质量监督检验测试中心检测，平均芥酸含量</w:t>
      </w:r>
      <w:r>
        <w:t>0.35%</w:t>
      </w:r>
      <w:r>
        <w:t>，硫苷含量</w:t>
      </w:r>
      <w:r>
        <w:t>21.93</w:t>
      </w:r>
      <w:r>
        <w:t>微摩尔</w:t>
      </w:r>
      <w:r>
        <w:t>/</w:t>
      </w:r>
      <w:r>
        <w:t>克，含油量</w:t>
      </w:r>
      <w:r>
        <w:t>42.15%</w:t>
      </w:r>
      <w:r>
        <w:t>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产量表现：</w:t>
      </w:r>
      <w:r>
        <w:t>2005</w:t>
      </w:r>
      <w:r>
        <w:t>～</w:t>
      </w:r>
      <w:r>
        <w:t>2006</w:t>
      </w:r>
      <w:r>
        <w:t>年度参加长江中游区油菜品种区域试验，平均亩产</w:t>
      </w:r>
      <w:r>
        <w:t>173.46</w:t>
      </w:r>
      <w:r>
        <w:t>千克，比对照中油杂</w:t>
      </w:r>
      <w:r>
        <w:t>2</w:t>
      </w:r>
      <w:r>
        <w:t>号增产</w:t>
      </w:r>
      <w:r>
        <w:t>5.19%</w:t>
      </w:r>
      <w:r>
        <w:t>；</w:t>
      </w:r>
      <w:r>
        <w:t>2006</w:t>
      </w:r>
      <w:r>
        <w:t>～</w:t>
      </w:r>
      <w:r>
        <w:t>2007</w:t>
      </w:r>
      <w:r>
        <w:t>年度续试，平均亩产</w:t>
      </w:r>
      <w:r>
        <w:t>201.99</w:t>
      </w:r>
      <w:r>
        <w:t>千克，比对照中油杂</w:t>
      </w:r>
      <w:r>
        <w:t>2</w:t>
      </w:r>
      <w:r>
        <w:t>号增产</w:t>
      </w:r>
      <w:r>
        <w:t>7.82%</w:t>
      </w:r>
      <w:r>
        <w:t>；两年区域试验</w:t>
      </w:r>
      <w:r>
        <w:t>19</w:t>
      </w:r>
      <w:r>
        <w:t>个试点，</w:t>
      </w:r>
      <w:r>
        <w:t>18</w:t>
      </w:r>
      <w:r>
        <w:t>个点增产，</w:t>
      </w:r>
      <w:r>
        <w:t>1</w:t>
      </w:r>
      <w:r>
        <w:t>个点减产，平均亩产</w:t>
      </w:r>
      <w:r>
        <w:t>187.73</w:t>
      </w:r>
      <w:r>
        <w:t>千克，比对照中油杂</w:t>
      </w:r>
      <w:r>
        <w:t>2</w:t>
      </w:r>
      <w:r>
        <w:t>号增产</w:t>
      </w:r>
      <w:r>
        <w:t>6.59%</w:t>
      </w:r>
      <w:r>
        <w:t>。</w:t>
      </w:r>
      <w:r>
        <w:t>2006</w:t>
      </w:r>
      <w:r>
        <w:t>～</w:t>
      </w:r>
      <w:r>
        <w:t>2007</w:t>
      </w:r>
      <w:r>
        <w:t>年度生产试验，平均亩产</w:t>
      </w:r>
      <w:r>
        <w:t>193.71</w:t>
      </w:r>
      <w:r>
        <w:t>千克，比对照中油杂</w:t>
      </w:r>
      <w:r>
        <w:t>2</w:t>
      </w:r>
      <w:r>
        <w:t>号增产</w:t>
      </w:r>
      <w:r>
        <w:t>5.60%</w:t>
      </w:r>
      <w:r>
        <w:t>。</w:t>
      </w:r>
      <w:r>
        <w:t>2004</w:t>
      </w:r>
      <w:r>
        <w:t>－</w:t>
      </w:r>
      <w:r>
        <w:t>2005</w:t>
      </w:r>
      <w:r>
        <w:t>年在国家长江上游生产试验中</w:t>
      </w:r>
      <w:r>
        <w:t xml:space="preserve">, </w:t>
      </w:r>
      <w:r>
        <w:t>平均亩产</w:t>
      </w:r>
      <w:r>
        <w:t xml:space="preserve">149.55 </w:t>
      </w:r>
      <w:r>
        <w:t>千克，比对照</w:t>
      </w:r>
      <w:r>
        <w:t>“</w:t>
      </w:r>
      <w:r>
        <w:t>油</w:t>
      </w:r>
      <w:proofErr w:type="gramStart"/>
      <w:r>
        <w:t>研</w:t>
      </w:r>
      <w:proofErr w:type="gramEnd"/>
      <w:r>
        <w:t>7</w:t>
      </w:r>
      <w:r>
        <w:t>号</w:t>
      </w:r>
      <w:r>
        <w:t>”</w:t>
      </w:r>
      <w:r>
        <w:t>增产</w:t>
      </w:r>
      <w:r>
        <w:t>13.68%</w:t>
      </w:r>
      <w:r>
        <w:t>，居参试品种第二位。</w:t>
      </w:r>
      <w:r>
        <w:t>2006</w:t>
      </w:r>
      <w:r>
        <w:t>－</w:t>
      </w:r>
      <w:r>
        <w:t>2007</w:t>
      </w:r>
      <w:r>
        <w:t>年在国家长江中游生产试验中</w:t>
      </w:r>
      <w:r>
        <w:t xml:space="preserve">, </w:t>
      </w:r>
      <w:r>
        <w:t>平均亩产</w:t>
      </w:r>
      <w:r>
        <w:t>193.731</w:t>
      </w:r>
      <w:r>
        <w:t>千克，比对照</w:t>
      </w:r>
      <w:r>
        <w:t>“</w:t>
      </w:r>
      <w:r>
        <w:t>中油杂</w:t>
      </w:r>
      <w:r>
        <w:t>2</w:t>
      </w:r>
      <w:r>
        <w:t>号</w:t>
      </w:r>
      <w:r>
        <w:t>”</w:t>
      </w:r>
      <w:r>
        <w:t>增产</w:t>
      </w:r>
      <w:r>
        <w:t>5.60%</w:t>
      </w:r>
      <w:r>
        <w:t>，</w:t>
      </w:r>
      <w:proofErr w:type="gramStart"/>
      <w:r>
        <w:t>增产极</w:t>
      </w:r>
      <w:proofErr w:type="gramEnd"/>
      <w:r>
        <w:t>显著，居参试品种第一位。</w:t>
      </w:r>
      <w:r>
        <w:t>2007</w:t>
      </w:r>
      <w:r>
        <w:t>－</w:t>
      </w:r>
      <w:r>
        <w:t>2008</w:t>
      </w:r>
      <w:r>
        <w:t>年在国家长江下游生产试验中</w:t>
      </w:r>
      <w:r>
        <w:t xml:space="preserve">, </w:t>
      </w:r>
      <w:r>
        <w:t>平均亩产</w:t>
      </w:r>
      <w:r>
        <w:t>167.67</w:t>
      </w:r>
      <w:r>
        <w:t>千克，比对照</w:t>
      </w:r>
      <w:r>
        <w:t>“</w:t>
      </w:r>
      <w:r>
        <w:t>秦优</w:t>
      </w:r>
      <w:r>
        <w:t>7</w:t>
      </w:r>
      <w:r>
        <w:t>号</w:t>
      </w:r>
      <w:r>
        <w:t>”</w:t>
      </w:r>
      <w:r>
        <w:t>增产</w:t>
      </w:r>
      <w:r>
        <w:t>8.54%</w:t>
      </w:r>
      <w:r>
        <w:t>，</w:t>
      </w:r>
      <w:proofErr w:type="gramStart"/>
      <w:r>
        <w:t>增产极</w:t>
      </w:r>
      <w:proofErr w:type="gramEnd"/>
      <w:r>
        <w:t>显著。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栽培要点：</w:t>
      </w:r>
      <w:r>
        <w:t>1.</w:t>
      </w:r>
      <w:r>
        <w:t>适时播种：育苗移栽宜在</w:t>
      </w:r>
      <w:r>
        <w:t>9</w:t>
      </w:r>
      <w:r>
        <w:t>月</w:t>
      </w:r>
      <w:r>
        <w:t>10-15</w:t>
      </w:r>
      <w:r>
        <w:t>日，直播宜在</w:t>
      </w:r>
      <w:r>
        <w:t>9</w:t>
      </w:r>
      <w:r>
        <w:t>月</w:t>
      </w:r>
      <w:r>
        <w:t>25</w:t>
      </w:r>
      <w:r>
        <w:t>日</w:t>
      </w:r>
      <w:r>
        <w:t>-10</w:t>
      </w:r>
      <w:r>
        <w:t>月</w:t>
      </w:r>
      <w:r>
        <w:t>5</w:t>
      </w:r>
      <w:r>
        <w:t>日。</w:t>
      </w:r>
      <w:r>
        <w:t>2.</w:t>
      </w:r>
      <w:r>
        <w:t>栽培密度：育苗移栽每亩宜</w:t>
      </w:r>
      <w:r>
        <w:t>6000-8000</w:t>
      </w:r>
      <w:r>
        <w:t>株，直播每亩宜</w:t>
      </w:r>
      <w:r>
        <w:t>15000-18000</w:t>
      </w:r>
      <w:r>
        <w:t>株。</w:t>
      </w:r>
      <w:r>
        <w:t>3.</w:t>
      </w:r>
      <w:r>
        <w:t>合理施肥：总施肥量的</w:t>
      </w:r>
      <w:r>
        <w:t>80%</w:t>
      </w:r>
      <w:r>
        <w:t>作底肥，</w:t>
      </w:r>
      <w:r>
        <w:t>20%</w:t>
      </w:r>
      <w:r>
        <w:t>作追肥，追肥应以腊肥为主，每亩用</w:t>
      </w:r>
      <w:r>
        <w:t>1</w:t>
      </w:r>
      <w:r>
        <w:t>千克硼砂作底肥。</w:t>
      </w:r>
      <w:r>
        <w:t>4.</w:t>
      </w:r>
      <w:r>
        <w:t>防虫防病：花期注意防治菌核病。</w:t>
      </w:r>
    </w:p>
    <w:p w:rsidR="00FF659D" w:rsidRDefault="00FF659D" w:rsidP="00FF659D">
      <w:pPr>
        <w:spacing w:line="500" w:lineRule="exact"/>
        <w:ind w:firstLine="422"/>
        <w:rPr>
          <w:rFonts w:ascii="宋体" w:hAnsi="宋体"/>
        </w:rPr>
      </w:pPr>
      <w:r>
        <w:rPr>
          <w:b/>
          <w:bCs/>
        </w:rPr>
        <w:t>适宜区域：</w:t>
      </w:r>
      <w:r>
        <w:rPr>
          <w:rFonts w:ascii="宋体" w:hAnsi="宋体" w:hint="eastAsia"/>
        </w:rPr>
        <w:t>适宜在江苏省淮河以南、安徽省淮河以南、浙江、上海、云南、贵州、四川、重庆、陕西汉中地区、湖南、湖北、江西的冬油菜主产区种植。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选育单位：</w:t>
      </w:r>
      <w:r>
        <w:t>华中农业大学</w:t>
      </w:r>
    </w:p>
    <w:p w:rsidR="00FF659D" w:rsidRDefault="00FF659D" w:rsidP="00FF659D">
      <w:pPr>
        <w:ind w:firstLine="420"/>
        <w:jc w:val="left"/>
      </w:pPr>
      <w:r>
        <w:t>联系地址：湖北省武汉市洪山区狮子山街</w:t>
      </w:r>
      <w:r>
        <w:t>1</w:t>
      </w:r>
      <w:r>
        <w:t>号</w:t>
      </w:r>
    </w:p>
    <w:p w:rsidR="00FF659D" w:rsidRDefault="00FF659D" w:rsidP="00FF659D">
      <w:pPr>
        <w:ind w:firstLine="420"/>
        <w:jc w:val="left"/>
      </w:pPr>
      <w:r>
        <w:t>邮政编码：</w:t>
      </w:r>
      <w:r>
        <w:t xml:space="preserve"> 430070</w:t>
      </w:r>
    </w:p>
    <w:p w:rsidR="00FF659D" w:rsidRDefault="00FF659D" w:rsidP="00FF659D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：杨光圣</w:t>
      </w:r>
    </w:p>
    <w:p w:rsidR="00FF659D" w:rsidRDefault="00FF659D" w:rsidP="00FF659D">
      <w:pPr>
        <w:ind w:firstLine="420"/>
        <w:jc w:val="left"/>
      </w:pPr>
      <w:r>
        <w:t>联系电话：</w:t>
      </w:r>
      <w:r>
        <w:t>027-87281713</w:t>
      </w:r>
    </w:p>
    <w:p w:rsidR="00FF659D" w:rsidRDefault="00FF659D" w:rsidP="00FF659D">
      <w:pPr>
        <w:ind w:firstLine="420"/>
        <w:jc w:val="left"/>
      </w:pPr>
      <w:r>
        <w:t>电子邮箱：</w:t>
      </w:r>
      <w:hyperlink r:id="rId9" w:history="1">
        <w:r>
          <w:rPr>
            <w:rStyle w:val="a3"/>
          </w:rPr>
          <w:t>gsyang@mail.hzau.edu.cn</w:t>
        </w:r>
      </w:hyperlink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64" w:name="_Toc21084"/>
      <w:bookmarkStart w:id="65" w:name="_Toc372191972"/>
      <w:bookmarkStart w:id="66" w:name="_Toc375121858"/>
      <w:bookmarkStart w:id="67" w:name="_Toc375122250"/>
      <w:bookmarkStart w:id="68" w:name="_Toc375122431"/>
      <w:bookmarkStart w:id="69" w:name="_Toc381287483"/>
      <w:bookmarkStart w:id="70" w:name="_Toc402255536"/>
      <w:bookmarkStart w:id="71" w:name="_Toc8157"/>
      <w:bookmarkStart w:id="72" w:name="_Toc406755603"/>
      <w:bookmarkStart w:id="73" w:name="_Toc407091078"/>
      <w:bookmarkStart w:id="74" w:name="_Toc4808"/>
      <w:bookmarkStart w:id="75" w:name="_Toc314580440"/>
      <w:bookmarkStart w:id="76" w:name="_Toc312072937"/>
      <w:bookmarkStart w:id="77" w:name="_Toc308622232"/>
      <w:bookmarkEnd w:id="63"/>
      <w:r>
        <w:rPr>
          <w:rFonts w:ascii="Times New Roman" w:hAnsi="Times New Roman"/>
        </w:rPr>
        <w:t>阳光</w:t>
      </w:r>
      <w:r>
        <w:rPr>
          <w:rFonts w:ascii="Times New Roman" w:hAnsi="Times New Roman"/>
        </w:rPr>
        <w:t>2009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品种来源：</w:t>
      </w:r>
      <w:r>
        <w:rPr>
          <w:snapToGrid w:val="0"/>
          <w:kern w:val="0"/>
        </w:rPr>
        <w:t>中双</w:t>
      </w:r>
      <w:r>
        <w:rPr>
          <w:snapToGrid w:val="0"/>
          <w:kern w:val="0"/>
        </w:rPr>
        <w:t>6</w:t>
      </w:r>
      <w:r>
        <w:rPr>
          <w:snapToGrid w:val="0"/>
          <w:kern w:val="0"/>
        </w:rPr>
        <w:t>号</w:t>
      </w:r>
      <w:r>
        <w:rPr>
          <w:snapToGrid w:val="0"/>
          <w:kern w:val="0"/>
        </w:rPr>
        <w:t>/X22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审定情况：</w:t>
      </w:r>
      <w:r>
        <w:rPr>
          <w:snapToGrid w:val="0"/>
          <w:kern w:val="0"/>
        </w:rPr>
        <w:t>2011</w:t>
      </w:r>
      <w:r>
        <w:rPr>
          <w:snapToGrid w:val="0"/>
          <w:kern w:val="0"/>
        </w:rPr>
        <w:t>年国家审定。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审定编号：</w:t>
      </w:r>
      <w:proofErr w:type="gramStart"/>
      <w:r>
        <w:rPr>
          <w:snapToGrid w:val="0"/>
          <w:kern w:val="0"/>
        </w:rPr>
        <w:t>国审油</w:t>
      </w:r>
      <w:proofErr w:type="gramEnd"/>
      <w:r>
        <w:rPr>
          <w:snapToGrid w:val="0"/>
          <w:kern w:val="0"/>
        </w:rPr>
        <w:t>2011009</w:t>
      </w:r>
    </w:p>
    <w:p w:rsidR="00402FD2" w:rsidRDefault="00FF659D" w:rsidP="00FF659D">
      <w:pPr>
        <w:ind w:firstLine="422"/>
        <w:jc w:val="left"/>
        <w:rPr>
          <w:rFonts w:hint="eastAsia"/>
          <w:snapToGrid w:val="0"/>
          <w:kern w:val="0"/>
        </w:rPr>
      </w:pPr>
      <w:r>
        <w:rPr>
          <w:b/>
          <w:bCs/>
          <w:snapToGrid w:val="0"/>
          <w:kern w:val="0"/>
        </w:rPr>
        <w:t>特征特性：</w:t>
      </w:r>
      <w:r>
        <w:rPr>
          <w:snapToGrid w:val="0"/>
          <w:kern w:val="0"/>
        </w:rPr>
        <w:t>属半冬性中早熟甘蓝型油菜，生长势强，侧裂叶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4</w:t>
      </w:r>
      <w:r>
        <w:rPr>
          <w:snapToGrid w:val="0"/>
          <w:kern w:val="0"/>
        </w:rPr>
        <w:t>对。株型紧凑，株高</w:t>
      </w:r>
      <w:r>
        <w:rPr>
          <w:snapToGrid w:val="0"/>
          <w:kern w:val="0"/>
        </w:rPr>
        <w:t>176.87</w:t>
      </w:r>
      <w:r>
        <w:rPr>
          <w:snapToGrid w:val="0"/>
          <w:kern w:val="0"/>
        </w:rPr>
        <w:t>厘米，茎杆坚硬，抗倒性好。主花序长，一次分枝</w:t>
      </w:r>
      <w:r>
        <w:rPr>
          <w:snapToGrid w:val="0"/>
          <w:kern w:val="0"/>
        </w:rPr>
        <w:t>7.1</w:t>
      </w:r>
      <w:r>
        <w:rPr>
          <w:snapToGrid w:val="0"/>
          <w:kern w:val="0"/>
        </w:rPr>
        <w:t>个。单株有效角果数</w:t>
      </w:r>
      <w:r>
        <w:rPr>
          <w:snapToGrid w:val="0"/>
          <w:kern w:val="0"/>
        </w:rPr>
        <w:t>274.5</w:t>
      </w:r>
      <w:r>
        <w:rPr>
          <w:snapToGrid w:val="0"/>
          <w:kern w:val="0"/>
        </w:rPr>
        <w:t>个左右，每荚粒数</w:t>
      </w:r>
      <w:r>
        <w:rPr>
          <w:snapToGrid w:val="0"/>
          <w:kern w:val="0"/>
        </w:rPr>
        <w:t>18.5</w:t>
      </w:r>
      <w:r>
        <w:rPr>
          <w:snapToGrid w:val="0"/>
          <w:kern w:val="0"/>
        </w:rPr>
        <w:t>粒，种子黑色，千粒重约</w:t>
      </w:r>
      <w:r>
        <w:rPr>
          <w:snapToGrid w:val="0"/>
          <w:kern w:val="0"/>
        </w:rPr>
        <w:t>3.785</w:t>
      </w:r>
      <w:r>
        <w:rPr>
          <w:snapToGrid w:val="0"/>
          <w:kern w:val="0"/>
        </w:rPr>
        <w:t>克。芥酸含量</w:t>
      </w:r>
      <w:r>
        <w:rPr>
          <w:snapToGrid w:val="0"/>
          <w:kern w:val="0"/>
        </w:rPr>
        <w:t>0.1%</w:t>
      </w:r>
      <w:r>
        <w:rPr>
          <w:snapToGrid w:val="0"/>
          <w:kern w:val="0"/>
        </w:rPr>
        <w:t>，硫甙含量</w:t>
      </w:r>
      <w:r>
        <w:rPr>
          <w:snapToGrid w:val="0"/>
          <w:kern w:val="0"/>
        </w:rPr>
        <w:t>18.39µmol/g</w:t>
      </w:r>
      <w:r>
        <w:rPr>
          <w:snapToGrid w:val="0"/>
          <w:kern w:val="0"/>
        </w:rPr>
        <w:t>饼，含油量</w:t>
      </w:r>
      <w:r>
        <w:rPr>
          <w:snapToGrid w:val="0"/>
          <w:kern w:val="0"/>
        </w:rPr>
        <w:t>43.98%</w:t>
      </w:r>
      <w:r>
        <w:rPr>
          <w:snapToGrid w:val="0"/>
          <w:kern w:val="0"/>
        </w:rPr>
        <w:t>。具有较强的抗低温能力，结荚性非常好，角果结到顶部，且无分段结实现象。抗倒性和抗</w:t>
      </w:r>
      <w:proofErr w:type="gramStart"/>
      <w:r>
        <w:rPr>
          <w:snapToGrid w:val="0"/>
          <w:kern w:val="0"/>
        </w:rPr>
        <w:t>裂角性强</w:t>
      </w:r>
      <w:proofErr w:type="gramEnd"/>
      <w:r>
        <w:rPr>
          <w:snapToGrid w:val="0"/>
          <w:kern w:val="0"/>
        </w:rPr>
        <w:t>，抗病性强于对照品种。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产量表现：</w:t>
      </w:r>
      <w:r>
        <w:rPr>
          <w:snapToGrid w:val="0"/>
          <w:kern w:val="0"/>
        </w:rPr>
        <w:t>阳光</w:t>
      </w:r>
      <w:r>
        <w:rPr>
          <w:snapToGrid w:val="0"/>
          <w:kern w:val="0"/>
        </w:rPr>
        <w:t>2009</w:t>
      </w:r>
      <w:r>
        <w:rPr>
          <w:snapToGrid w:val="0"/>
          <w:kern w:val="0"/>
        </w:rPr>
        <w:t>于</w:t>
      </w:r>
      <w:r>
        <w:rPr>
          <w:snapToGrid w:val="0"/>
          <w:kern w:val="0"/>
        </w:rPr>
        <w:t>2009</w:t>
      </w:r>
      <w:r>
        <w:rPr>
          <w:snapToGrid w:val="0"/>
          <w:kern w:val="0"/>
        </w:rPr>
        <w:t>年参加了国家油菜品种区域试验（中游区）。其中</w:t>
      </w:r>
      <w:r>
        <w:rPr>
          <w:snapToGrid w:val="0"/>
          <w:kern w:val="0"/>
        </w:rPr>
        <w:t>2009-2010</w:t>
      </w:r>
      <w:r>
        <w:rPr>
          <w:snapToGrid w:val="0"/>
          <w:kern w:val="0"/>
        </w:rPr>
        <w:t>年度平均亩产</w:t>
      </w:r>
      <w:r>
        <w:rPr>
          <w:snapToGrid w:val="0"/>
          <w:kern w:val="0"/>
        </w:rPr>
        <w:t>164.74</w:t>
      </w:r>
      <w:r>
        <w:rPr>
          <w:snapToGrid w:val="0"/>
          <w:kern w:val="0"/>
        </w:rPr>
        <w:t>千克，比对照中油杂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号增产</w:t>
      </w:r>
      <w:r>
        <w:rPr>
          <w:snapToGrid w:val="0"/>
          <w:kern w:val="0"/>
        </w:rPr>
        <w:t>3.57%</w:t>
      </w:r>
      <w:r>
        <w:rPr>
          <w:snapToGrid w:val="0"/>
          <w:kern w:val="0"/>
        </w:rPr>
        <w:t>；产油量为</w:t>
      </w:r>
      <w:r>
        <w:rPr>
          <w:snapToGrid w:val="0"/>
          <w:kern w:val="0"/>
        </w:rPr>
        <w:t>70.71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亩，比对</w:t>
      </w:r>
      <w:r>
        <w:rPr>
          <w:snapToGrid w:val="0"/>
          <w:kern w:val="0"/>
        </w:rPr>
        <w:lastRenderedPageBreak/>
        <w:t>照增</w:t>
      </w:r>
      <w:r>
        <w:rPr>
          <w:snapToGrid w:val="0"/>
          <w:kern w:val="0"/>
        </w:rPr>
        <w:t>6.39%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 xml:space="preserve">2010-2011 </w:t>
      </w:r>
      <w:r>
        <w:rPr>
          <w:snapToGrid w:val="0"/>
          <w:kern w:val="0"/>
        </w:rPr>
        <w:t>年度平均亩产</w:t>
      </w:r>
      <w:r>
        <w:rPr>
          <w:snapToGrid w:val="0"/>
          <w:kern w:val="0"/>
        </w:rPr>
        <w:t>191.14</w:t>
      </w:r>
      <w:r>
        <w:rPr>
          <w:snapToGrid w:val="0"/>
          <w:kern w:val="0"/>
        </w:rPr>
        <w:t>千克，比对照中油杂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号增产</w:t>
      </w:r>
      <w:r>
        <w:rPr>
          <w:snapToGrid w:val="0"/>
          <w:kern w:val="0"/>
        </w:rPr>
        <w:t>6.6%</w:t>
      </w:r>
      <w:r>
        <w:rPr>
          <w:snapToGrid w:val="0"/>
          <w:kern w:val="0"/>
        </w:rPr>
        <w:t>，</w:t>
      </w:r>
      <w:proofErr w:type="gramStart"/>
      <w:r>
        <w:rPr>
          <w:snapToGrid w:val="0"/>
          <w:kern w:val="0"/>
        </w:rPr>
        <w:t>增产极</w:t>
      </w:r>
      <w:proofErr w:type="gramEnd"/>
      <w:r>
        <w:rPr>
          <w:snapToGrid w:val="0"/>
          <w:kern w:val="0"/>
        </w:rPr>
        <w:t>显著，</w:t>
      </w:r>
      <w:proofErr w:type="gramStart"/>
      <w:r>
        <w:rPr>
          <w:snapToGrid w:val="0"/>
          <w:kern w:val="0"/>
        </w:rPr>
        <w:t>居试验</w:t>
      </w:r>
      <w:proofErr w:type="gramEnd"/>
      <w:r>
        <w:rPr>
          <w:snapToGrid w:val="0"/>
          <w:kern w:val="0"/>
        </w:rPr>
        <w:t>第一位。产油量</w:t>
      </w:r>
      <w:r>
        <w:rPr>
          <w:snapToGrid w:val="0"/>
          <w:kern w:val="0"/>
        </w:rPr>
        <w:t>86.09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亩，比对照增加</w:t>
      </w:r>
      <w:r>
        <w:rPr>
          <w:snapToGrid w:val="0"/>
          <w:kern w:val="0"/>
        </w:rPr>
        <w:t>10.88</w:t>
      </w:r>
      <w:r>
        <w:rPr>
          <w:snapToGrid w:val="0"/>
          <w:kern w:val="0"/>
        </w:rPr>
        <w:t>％。两年平均产量为</w:t>
      </w:r>
      <w:r>
        <w:rPr>
          <w:snapToGrid w:val="0"/>
          <w:kern w:val="0"/>
        </w:rPr>
        <w:t>177.94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亩，比对照中油杂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号增产</w:t>
      </w:r>
      <w:r>
        <w:rPr>
          <w:snapToGrid w:val="0"/>
          <w:kern w:val="0"/>
        </w:rPr>
        <w:t>5.17%</w:t>
      </w:r>
      <w:r>
        <w:rPr>
          <w:snapToGrid w:val="0"/>
          <w:kern w:val="0"/>
        </w:rPr>
        <w:t>；两年平均产油量</w:t>
      </w:r>
      <w:r>
        <w:rPr>
          <w:snapToGrid w:val="0"/>
          <w:kern w:val="0"/>
        </w:rPr>
        <w:t>78.4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亩，比对照增加</w:t>
      </w:r>
      <w:r>
        <w:rPr>
          <w:snapToGrid w:val="0"/>
          <w:kern w:val="0"/>
        </w:rPr>
        <w:t>8.81%</w:t>
      </w:r>
      <w:r>
        <w:rPr>
          <w:snapToGrid w:val="0"/>
          <w:kern w:val="0"/>
        </w:rPr>
        <w:t>。</w:t>
      </w:r>
    </w:p>
    <w:p w:rsidR="00FF659D" w:rsidRDefault="00FF659D" w:rsidP="00FF659D">
      <w:pPr>
        <w:ind w:firstLine="422"/>
        <w:jc w:val="left"/>
        <w:rPr>
          <w:b/>
          <w:bCs/>
          <w:snapToGrid w:val="0"/>
          <w:kern w:val="0"/>
        </w:rPr>
      </w:pPr>
      <w:r>
        <w:rPr>
          <w:b/>
          <w:bCs/>
          <w:snapToGrid w:val="0"/>
          <w:kern w:val="0"/>
        </w:rPr>
        <w:t>栽培要点：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适时播种。育苗移栽应在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15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25</w:t>
      </w:r>
      <w:r>
        <w:rPr>
          <w:snapToGrid w:val="0"/>
          <w:kern w:val="0"/>
        </w:rPr>
        <w:t>日播种，直播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月下旬至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月初播种。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及时移栽。苗龄控制在</w:t>
      </w:r>
      <w:r>
        <w:rPr>
          <w:snapToGrid w:val="0"/>
          <w:kern w:val="0"/>
        </w:rPr>
        <w:t>30</w:t>
      </w:r>
      <w:r>
        <w:rPr>
          <w:snapToGrid w:val="0"/>
          <w:kern w:val="0"/>
        </w:rPr>
        <w:t>天以内，以防高脚苗。移栽每亩</w:t>
      </w:r>
      <w:r>
        <w:rPr>
          <w:snapToGrid w:val="0"/>
          <w:kern w:val="0"/>
        </w:rPr>
        <w:t>0.7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0.9</w:t>
      </w:r>
      <w:r>
        <w:rPr>
          <w:snapToGrid w:val="0"/>
          <w:kern w:val="0"/>
        </w:rPr>
        <w:t>万株，直播</w:t>
      </w:r>
      <w:r>
        <w:rPr>
          <w:snapToGrid w:val="0"/>
          <w:kern w:val="0"/>
        </w:rPr>
        <w:t>2.0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3.0</w:t>
      </w:r>
      <w:r>
        <w:rPr>
          <w:snapToGrid w:val="0"/>
          <w:kern w:val="0"/>
        </w:rPr>
        <w:t>万株。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重施底肥，增施硼肥，早施</w:t>
      </w:r>
      <w:proofErr w:type="gramStart"/>
      <w:r>
        <w:rPr>
          <w:snapToGrid w:val="0"/>
          <w:kern w:val="0"/>
        </w:rPr>
        <w:t>薹</w:t>
      </w:r>
      <w:proofErr w:type="gramEnd"/>
      <w:r>
        <w:rPr>
          <w:snapToGrid w:val="0"/>
          <w:kern w:val="0"/>
        </w:rPr>
        <w:t>肥。底肥应占总施肥量的</w:t>
      </w:r>
      <w:r>
        <w:rPr>
          <w:snapToGrid w:val="0"/>
          <w:kern w:val="0"/>
        </w:rPr>
        <w:t>70%</w:t>
      </w:r>
      <w:r>
        <w:rPr>
          <w:snapToGrid w:val="0"/>
          <w:kern w:val="0"/>
        </w:rPr>
        <w:t>以上，亩施硼肥不少于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千克，</w:t>
      </w:r>
      <w:r>
        <w:rPr>
          <w:snapToGrid w:val="0"/>
          <w:kern w:val="0"/>
        </w:rPr>
        <w:t>12</w:t>
      </w:r>
      <w:r>
        <w:rPr>
          <w:snapToGrid w:val="0"/>
          <w:kern w:val="0"/>
        </w:rPr>
        <w:t>月底之前看苗施用</w:t>
      </w:r>
      <w:proofErr w:type="gramStart"/>
      <w:r>
        <w:rPr>
          <w:snapToGrid w:val="0"/>
          <w:kern w:val="0"/>
        </w:rPr>
        <w:t>薹</w:t>
      </w:r>
      <w:proofErr w:type="gramEnd"/>
      <w:r>
        <w:rPr>
          <w:snapToGrid w:val="0"/>
          <w:kern w:val="0"/>
        </w:rPr>
        <w:t>肥；棉花地等肥力高的地块不宜多施氮肥。注意底肥必施硼肥（有效硼含量</w:t>
      </w:r>
      <w:r>
        <w:rPr>
          <w:snapToGrid w:val="0"/>
          <w:kern w:val="0"/>
        </w:rPr>
        <w:t>≥10%</w:t>
      </w:r>
      <w:r>
        <w:rPr>
          <w:snapToGrid w:val="0"/>
          <w:kern w:val="0"/>
        </w:rPr>
        <w:t>）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千克，如果底肥没施硼肥，应在</w:t>
      </w:r>
      <w:proofErr w:type="gramStart"/>
      <w:r>
        <w:rPr>
          <w:snapToGrid w:val="0"/>
          <w:kern w:val="0"/>
        </w:rPr>
        <w:t>薹</w:t>
      </w:r>
      <w:proofErr w:type="gramEnd"/>
      <w:r>
        <w:rPr>
          <w:snapToGrid w:val="0"/>
          <w:kern w:val="0"/>
        </w:rPr>
        <w:t>期和初花期各喷施一次</w:t>
      </w:r>
      <w:r>
        <w:rPr>
          <w:snapToGrid w:val="0"/>
          <w:kern w:val="0"/>
        </w:rPr>
        <w:t>0.2%</w:t>
      </w:r>
      <w:r>
        <w:rPr>
          <w:snapToGrid w:val="0"/>
          <w:kern w:val="0"/>
        </w:rPr>
        <w:t>硼肥。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注意苗期蚜虫和花期菌核病的防治。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适宜区域：</w:t>
      </w:r>
      <w:r>
        <w:rPr>
          <w:snapToGrid w:val="0"/>
          <w:kern w:val="0"/>
        </w:rPr>
        <w:t>适宜在湖南省、湖北省、江西省的冬油菜主产区推广种植。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选育（引进）单位：</w:t>
      </w:r>
      <w:r>
        <w:rPr>
          <w:snapToGrid w:val="0"/>
          <w:kern w:val="0"/>
        </w:rPr>
        <w:t>中国农业科学院油料作物研究所</w:t>
      </w:r>
      <w:r>
        <w:rPr>
          <w:snapToGrid w:val="0"/>
          <w:kern w:val="0"/>
        </w:rPr>
        <w:t xml:space="preserve"> 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联系地址：武汉市武昌区徐东二路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邮政编码：</w:t>
      </w:r>
      <w:r>
        <w:rPr>
          <w:snapToGrid w:val="0"/>
          <w:kern w:val="0"/>
        </w:rPr>
        <w:t>430062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联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系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人</w:t>
      </w:r>
      <w:r>
        <w:rPr>
          <w:snapToGrid w:val="0"/>
          <w:kern w:val="0"/>
        </w:rPr>
        <w:t>：程勇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联系电话：</w:t>
      </w:r>
      <w:r>
        <w:rPr>
          <w:snapToGrid w:val="0"/>
          <w:kern w:val="0"/>
        </w:rPr>
        <w:t>13808614864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电子邮箱：</w:t>
      </w:r>
      <w:hyperlink r:id="rId10" w:history="1">
        <w:r>
          <w:rPr>
            <w:snapToGrid w:val="0"/>
            <w:kern w:val="0"/>
          </w:rPr>
          <w:t>chengyong-200258@163.com</w:t>
        </w:r>
      </w:hyperlink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400" w:lineRule="exact"/>
        <w:ind w:left="0" w:firstLine="542"/>
        <w:jc w:val="left"/>
        <w:rPr>
          <w:rFonts w:ascii="Times New Roman" w:hAnsi="Times New Roman"/>
        </w:rPr>
      </w:pPr>
      <w:bookmarkStart w:id="78" w:name="_Toc375122251"/>
      <w:bookmarkStart w:id="79" w:name="_Toc23835"/>
      <w:bookmarkStart w:id="80" w:name="_Toc372191973"/>
      <w:bookmarkStart w:id="81" w:name="_Toc19046"/>
      <w:bookmarkStart w:id="82" w:name="_Toc375121859"/>
      <w:bookmarkStart w:id="83" w:name="_Toc341793467"/>
      <w:bookmarkStart w:id="84" w:name="_Toc375122432"/>
      <w:bookmarkStart w:id="85" w:name="_Toc402255537"/>
      <w:bookmarkStart w:id="86" w:name="_Toc381287484"/>
      <w:bookmarkStart w:id="87" w:name="_Toc406755604"/>
      <w:bookmarkStart w:id="88" w:name="_Toc31108"/>
      <w:bookmarkStart w:id="89" w:name="_Toc407091079"/>
      <w:r>
        <w:rPr>
          <w:rFonts w:ascii="Times New Roman" w:hAnsi="Times New Roman"/>
        </w:rPr>
        <w:t>中农油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号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品种来源：</w:t>
      </w:r>
      <w:r>
        <w:rPr>
          <w:snapToGrid w:val="0"/>
          <w:kern w:val="0"/>
        </w:rPr>
        <w:t xml:space="preserve">1055A× R2 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审定情况：</w:t>
      </w:r>
      <w:r>
        <w:rPr>
          <w:snapToGrid w:val="0"/>
          <w:kern w:val="0"/>
        </w:rPr>
        <w:t>2008</w:t>
      </w:r>
      <w:r>
        <w:rPr>
          <w:rFonts w:hint="eastAsia"/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2010</w:t>
      </w:r>
      <w:r>
        <w:rPr>
          <w:snapToGrid w:val="0"/>
          <w:kern w:val="0"/>
        </w:rPr>
        <w:t>年</w:t>
      </w:r>
      <w:r>
        <w:rPr>
          <w:rFonts w:hint="eastAsia"/>
          <w:snapToGrid w:val="0"/>
          <w:kern w:val="0"/>
        </w:rPr>
        <w:t>国家审定</w:t>
      </w:r>
      <w:r>
        <w:rPr>
          <w:snapToGrid w:val="0"/>
          <w:kern w:val="0"/>
        </w:rPr>
        <w:t>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snapToGrid w:val="0"/>
          <w:kern w:val="0"/>
        </w:rPr>
        <w:t>审定编号：</w:t>
      </w:r>
      <w:proofErr w:type="gramStart"/>
      <w:r>
        <w:rPr>
          <w:snapToGrid w:val="0"/>
          <w:kern w:val="0"/>
        </w:rPr>
        <w:t>国审油</w:t>
      </w:r>
      <w:proofErr w:type="gramEnd"/>
      <w:r>
        <w:rPr>
          <w:snapToGrid w:val="0"/>
          <w:kern w:val="0"/>
        </w:rPr>
        <w:t>2008035</w:t>
      </w:r>
      <w:r>
        <w:rPr>
          <w:snapToGrid w:val="0"/>
          <w:kern w:val="0"/>
        </w:rPr>
        <w:t>、</w:t>
      </w:r>
      <w:proofErr w:type="gramStart"/>
      <w:r>
        <w:rPr>
          <w:snapToGrid w:val="0"/>
          <w:kern w:val="0"/>
        </w:rPr>
        <w:t>国审油</w:t>
      </w:r>
      <w:proofErr w:type="gramEnd"/>
      <w:r>
        <w:rPr>
          <w:snapToGrid w:val="0"/>
          <w:kern w:val="0"/>
        </w:rPr>
        <w:t>2010008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特征特性：</w:t>
      </w:r>
      <w:r>
        <w:rPr>
          <w:snapToGrid w:val="0"/>
          <w:kern w:val="0"/>
        </w:rPr>
        <w:t>属半冬性甘蓝型油菜品种，是细胞质雄性不育系杂种，株高适中，株高</w:t>
      </w:r>
      <w:r>
        <w:rPr>
          <w:snapToGrid w:val="0"/>
          <w:kern w:val="0"/>
        </w:rPr>
        <w:t>165</w:t>
      </w:r>
      <w:r>
        <w:rPr>
          <w:snapToGrid w:val="0"/>
          <w:kern w:val="0"/>
        </w:rPr>
        <w:t>厘米左右，分枝部位</w:t>
      </w:r>
      <w:r>
        <w:rPr>
          <w:snapToGrid w:val="0"/>
          <w:kern w:val="0"/>
        </w:rPr>
        <w:t>40</w:t>
      </w:r>
      <w:r>
        <w:rPr>
          <w:snapToGrid w:val="0"/>
          <w:kern w:val="0"/>
        </w:rPr>
        <w:t>厘米左右，一次分枝数</w:t>
      </w:r>
      <w:r>
        <w:rPr>
          <w:snapToGrid w:val="0"/>
          <w:kern w:val="0"/>
        </w:rPr>
        <w:t>8-12</w:t>
      </w:r>
      <w:r>
        <w:rPr>
          <w:snapToGrid w:val="0"/>
          <w:kern w:val="0"/>
        </w:rPr>
        <w:t>个，为上生分枝类型，</w:t>
      </w:r>
      <w:proofErr w:type="gramStart"/>
      <w:r>
        <w:rPr>
          <w:snapToGrid w:val="0"/>
          <w:kern w:val="0"/>
        </w:rPr>
        <w:t>结角密度</w:t>
      </w:r>
      <w:proofErr w:type="gramEnd"/>
      <w:r>
        <w:rPr>
          <w:snapToGrid w:val="0"/>
          <w:kern w:val="0"/>
        </w:rPr>
        <w:t>较好，平均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个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厘米左右；苗期半直立、顶裂叶较大、叶色较绿，</w:t>
      </w:r>
      <w:proofErr w:type="gramStart"/>
      <w:r>
        <w:rPr>
          <w:snapToGrid w:val="0"/>
          <w:kern w:val="0"/>
        </w:rPr>
        <w:t>无腊粉</w:t>
      </w:r>
      <w:proofErr w:type="gramEnd"/>
      <w:r>
        <w:rPr>
          <w:snapToGrid w:val="0"/>
          <w:kern w:val="0"/>
        </w:rPr>
        <w:t>，叶片长度中等，</w:t>
      </w:r>
      <w:proofErr w:type="gramStart"/>
      <w:r>
        <w:rPr>
          <w:snapToGrid w:val="0"/>
          <w:kern w:val="0"/>
        </w:rPr>
        <w:t>侧叠叶</w:t>
      </w:r>
      <w:proofErr w:type="gramEnd"/>
      <w:r>
        <w:rPr>
          <w:snapToGrid w:val="0"/>
          <w:kern w:val="0"/>
        </w:rPr>
        <w:t>4</w:t>
      </w:r>
      <w:r>
        <w:rPr>
          <w:snapToGrid w:val="0"/>
          <w:kern w:val="0"/>
        </w:rPr>
        <w:t>对以上，裂叶深，叶脉明显，叶片边缘有小齿，波状，花期</w:t>
      </w:r>
      <w:r>
        <w:rPr>
          <w:snapToGrid w:val="0"/>
          <w:kern w:val="0"/>
        </w:rPr>
        <w:t>25</w:t>
      </w:r>
      <w:r>
        <w:rPr>
          <w:snapToGrid w:val="0"/>
          <w:kern w:val="0"/>
        </w:rPr>
        <w:t>天左右，花瓣黄色，花瓣长度中等，较宽，</w:t>
      </w:r>
      <w:proofErr w:type="gramStart"/>
      <w:r>
        <w:rPr>
          <w:snapToGrid w:val="0"/>
          <w:kern w:val="0"/>
        </w:rPr>
        <w:t>呈侧叠状</w:t>
      </w:r>
      <w:proofErr w:type="gramEnd"/>
      <w:r>
        <w:rPr>
          <w:snapToGrid w:val="0"/>
          <w:kern w:val="0"/>
        </w:rPr>
        <w:t>。植株较紧凑，区域试验单株有效角果数</w:t>
      </w:r>
      <w:r>
        <w:rPr>
          <w:snapToGrid w:val="0"/>
          <w:kern w:val="0"/>
        </w:rPr>
        <w:t>430</w:t>
      </w:r>
      <w:r>
        <w:rPr>
          <w:snapToGrid w:val="0"/>
          <w:kern w:val="0"/>
        </w:rPr>
        <w:t>个左右，每角粒数</w:t>
      </w:r>
      <w:r>
        <w:rPr>
          <w:snapToGrid w:val="0"/>
          <w:kern w:val="0"/>
        </w:rPr>
        <w:t>22</w:t>
      </w:r>
      <w:r>
        <w:rPr>
          <w:snapToGrid w:val="0"/>
          <w:kern w:val="0"/>
        </w:rPr>
        <w:t>粒左右，千粒重</w:t>
      </w:r>
      <w:r>
        <w:rPr>
          <w:snapToGrid w:val="0"/>
          <w:kern w:val="0"/>
        </w:rPr>
        <w:t>3.7</w:t>
      </w:r>
      <w:r>
        <w:rPr>
          <w:snapToGrid w:val="0"/>
          <w:kern w:val="0"/>
        </w:rPr>
        <w:t>克，种子黑色。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产量表现：</w:t>
      </w:r>
      <w:r>
        <w:rPr>
          <w:snapToGrid w:val="0"/>
          <w:kern w:val="0"/>
        </w:rPr>
        <w:t>2006-2008</w:t>
      </w:r>
      <w:r>
        <w:rPr>
          <w:snapToGrid w:val="0"/>
          <w:kern w:val="0"/>
        </w:rPr>
        <w:t>年参加长江下游区域试验，</w:t>
      </w:r>
      <w:r>
        <w:rPr>
          <w:snapToGrid w:val="0"/>
          <w:kern w:val="0"/>
        </w:rPr>
        <w:t>2006-2007</w:t>
      </w:r>
      <w:r>
        <w:rPr>
          <w:snapToGrid w:val="0"/>
          <w:kern w:val="0"/>
        </w:rPr>
        <w:t>年亩产</w:t>
      </w:r>
      <w:r>
        <w:rPr>
          <w:snapToGrid w:val="0"/>
          <w:kern w:val="0"/>
        </w:rPr>
        <w:t>189.87</w:t>
      </w:r>
      <w:r>
        <w:rPr>
          <w:snapToGrid w:val="0"/>
          <w:kern w:val="0"/>
        </w:rPr>
        <w:t>千克，比对照秦油</w:t>
      </w:r>
      <w:r>
        <w:rPr>
          <w:snapToGrid w:val="0"/>
          <w:kern w:val="0"/>
        </w:rPr>
        <w:t>7</w:t>
      </w:r>
      <w:r>
        <w:rPr>
          <w:snapToGrid w:val="0"/>
          <w:kern w:val="0"/>
        </w:rPr>
        <w:t>号增产</w:t>
      </w:r>
      <w:r>
        <w:rPr>
          <w:snapToGrid w:val="0"/>
          <w:kern w:val="0"/>
        </w:rPr>
        <w:t>10.58%</w:t>
      </w:r>
      <w:r>
        <w:rPr>
          <w:snapToGrid w:val="0"/>
          <w:kern w:val="0"/>
        </w:rPr>
        <w:t>，</w:t>
      </w:r>
      <w:proofErr w:type="gramStart"/>
      <w:r>
        <w:rPr>
          <w:snapToGrid w:val="0"/>
          <w:kern w:val="0"/>
        </w:rPr>
        <w:t>增产极</w:t>
      </w:r>
      <w:proofErr w:type="gramEnd"/>
      <w:r>
        <w:rPr>
          <w:snapToGrid w:val="0"/>
          <w:kern w:val="0"/>
        </w:rPr>
        <w:t>显著</w:t>
      </w:r>
      <w:r>
        <w:rPr>
          <w:snapToGrid w:val="0"/>
          <w:kern w:val="0"/>
        </w:rPr>
        <w:t>,</w:t>
      </w:r>
      <w:r>
        <w:rPr>
          <w:snapToGrid w:val="0"/>
          <w:kern w:val="0"/>
        </w:rPr>
        <w:t>居第一位。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个试验点全部增产；芥酸含量</w:t>
      </w:r>
      <w:r>
        <w:rPr>
          <w:snapToGrid w:val="0"/>
          <w:kern w:val="0"/>
        </w:rPr>
        <w:t>0.0%</w:t>
      </w:r>
      <w:r>
        <w:rPr>
          <w:snapToGrid w:val="0"/>
          <w:kern w:val="0"/>
        </w:rPr>
        <w:t>，硫甙含量</w:t>
      </w:r>
      <w:r>
        <w:rPr>
          <w:snapToGrid w:val="0"/>
          <w:kern w:val="0"/>
        </w:rPr>
        <w:t>17.72µmol/g</w:t>
      </w:r>
      <w:r>
        <w:rPr>
          <w:snapToGrid w:val="0"/>
          <w:kern w:val="0"/>
        </w:rPr>
        <w:t>，含油量</w:t>
      </w:r>
      <w:r>
        <w:rPr>
          <w:snapToGrid w:val="0"/>
          <w:kern w:val="0"/>
        </w:rPr>
        <w:t>43.85%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>2007-2008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8</w:t>
      </w:r>
      <w:r>
        <w:rPr>
          <w:snapToGrid w:val="0"/>
          <w:kern w:val="0"/>
        </w:rPr>
        <w:t>个点试验全部增产，平均亩产</w:t>
      </w:r>
      <w:r>
        <w:rPr>
          <w:snapToGrid w:val="0"/>
          <w:kern w:val="0"/>
        </w:rPr>
        <w:t>174.28</w:t>
      </w:r>
      <w:r>
        <w:rPr>
          <w:snapToGrid w:val="0"/>
          <w:kern w:val="0"/>
        </w:rPr>
        <w:t>千克，比对照增产</w:t>
      </w:r>
      <w:r>
        <w:rPr>
          <w:snapToGrid w:val="0"/>
          <w:kern w:val="0"/>
        </w:rPr>
        <w:t>12.04</w:t>
      </w:r>
      <w:r>
        <w:rPr>
          <w:snapToGrid w:val="0"/>
          <w:kern w:val="0"/>
        </w:rPr>
        <w:t>％</w:t>
      </w:r>
      <w:proofErr w:type="gramStart"/>
      <w:r>
        <w:rPr>
          <w:snapToGrid w:val="0"/>
          <w:kern w:val="0"/>
        </w:rPr>
        <w:t>增产极</w:t>
      </w:r>
      <w:proofErr w:type="gramEnd"/>
      <w:r>
        <w:rPr>
          <w:snapToGrid w:val="0"/>
          <w:kern w:val="0"/>
        </w:rPr>
        <w:t>显著。芥酸含量</w:t>
      </w:r>
      <w:r>
        <w:rPr>
          <w:snapToGrid w:val="0"/>
          <w:kern w:val="0"/>
        </w:rPr>
        <w:t>0.0%</w:t>
      </w:r>
      <w:r>
        <w:rPr>
          <w:snapToGrid w:val="0"/>
          <w:kern w:val="0"/>
        </w:rPr>
        <w:t>，硫甙含量</w:t>
      </w:r>
      <w:r>
        <w:rPr>
          <w:snapToGrid w:val="0"/>
          <w:kern w:val="0"/>
        </w:rPr>
        <w:t>17.59μmol/g</w:t>
      </w:r>
      <w:r>
        <w:rPr>
          <w:snapToGrid w:val="0"/>
          <w:kern w:val="0"/>
        </w:rPr>
        <w:t>（饼），含油量</w:t>
      </w:r>
      <w:r>
        <w:rPr>
          <w:snapToGrid w:val="0"/>
          <w:kern w:val="0"/>
        </w:rPr>
        <w:t>45.50%</w:t>
      </w:r>
      <w:r>
        <w:rPr>
          <w:snapToGrid w:val="0"/>
          <w:kern w:val="0"/>
        </w:rPr>
        <w:t>。两年试验结果，共</w:t>
      </w:r>
      <w:r>
        <w:rPr>
          <w:snapToGrid w:val="0"/>
          <w:kern w:val="0"/>
        </w:rPr>
        <w:t>17</w:t>
      </w:r>
      <w:r>
        <w:rPr>
          <w:snapToGrid w:val="0"/>
          <w:kern w:val="0"/>
        </w:rPr>
        <w:t>个试验点全部增产，两年平均亩产</w:t>
      </w:r>
      <w:r>
        <w:rPr>
          <w:snapToGrid w:val="0"/>
          <w:kern w:val="0"/>
        </w:rPr>
        <w:t>182.08</w:t>
      </w:r>
      <w:r>
        <w:rPr>
          <w:snapToGrid w:val="0"/>
          <w:kern w:val="0"/>
        </w:rPr>
        <w:t>千克，比</w:t>
      </w:r>
      <w:proofErr w:type="gramStart"/>
      <w:r>
        <w:rPr>
          <w:snapToGrid w:val="0"/>
          <w:kern w:val="0"/>
        </w:rPr>
        <w:t>对照秦优</w:t>
      </w:r>
      <w:r>
        <w:rPr>
          <w:snapToGrid w:val="0"/>
          <w:kern w:val="0"/>
        </w:rPr>
        <w:t>7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 xml:space="preserve"> (</w:t>
      </w:r>
      <w:r>
        <w:rPr>
          <w:snapToGrid w:val="0"/>
          <w:kern w:val="0"/>
        </w:rPr>
        <w:t>平均亩产</w:t>
      </w:r>
      <w:r>
        <w:rPr>
          <w:snapToGrid w:val="0"/>
          <w:kern w:val="0"/>
        </w:rPr>
        <w:t>163.63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)</w:t>
      </w:r>
      <w:r>
        <w:rPr>
          <w:snapToGrid w:val="0"/>
          <w:kern w:val="0"/>
        </w:rPr>
        <w:t>增产</w:t>
      </w:r>
      <w:r>
        <w:rPr>
          <w:snapToGrid w:val="0"/>
          <w:kern w:val="0"/>
        </w:rPr>
        <w:t>11.28</w:t>
      </w:r>
      <w:r>
        <w:rPr>
          <w:snapToGrid w:val="0"/>
          <w:kern w:val="0"/>
        </w:rPr>
        <w:t>％。菌核病鉴定结果为低感，抗倒性中上等。含油量平均为</w:t>
      </w:r>
      <w:r>
        <w:rPr>
          <w:snapToGrid w:val="0"/>
          <w:kern w:val="0"/>
        </w:rPr>
        <w:t>44.68%</w:t>
      </w:r>
      <w:r>
        <w:rPr>
          <w:snapToGrid w:val="0"/>
          <w:kern w:val="0"/>
        </w:rPr>
        <w:t>，芥酸含量分别为</w:t>
      </w:r>
      <w:r>
        <w:rPr>
          <w:snapToGrid w:val="0"/>
          <w:kern w:val="0"/>
        </w:rPr>
        <w:t>0.0%</w:t>
      </w:r>
      <w:r>
        <w:rPr>
          <w:snapToGrid w:val="0"/>
          <w:kern w:val="0"/>
        </w:rPr>
        <w:t>和</w:t>
      </w:r>
      <w:r>
        <w:rPr>
          <w:snapToGrid w:val="0"/>
          <w:kern w:val="0"/>
        </w:rPr>
        <w:t>0.0%</w:t>
      </w:r>
      <w:r>
        <w:rPr>
          <w:snapToGrid w:val="0"/>
          <w:kern w:val="0"/>
        </w:rPr>
        <w:t>，硫甙含量分别</w:t>
      </w:r>
      <w:r>
        <w:rPr>
          <w:snapToGrid w:val="0"/>
          <w:kern w:val="0"/>
        </w:rPr>
        <w:t>17.72μmol/g</w:t>
      </w:r>
      <w:r>
        <w:rPr>
          <w:snapToGrid w:val="0"/>
          <w:kern w:val="0"/>
        </w:rPr>
        <w:t>（饼）和</w:t>
      </w:r>
      <w:r>
        <w:rPr>
          <w:snapToGrid w:val="0"/>
          <w:kern w:val="0"/>
        </w:rPr>
        <w:t>17.59μmol/g</w:t>
      </w:r>
      <w:r>
        <w:rPr>
          <w:snapToGrid w:val="0"/>
          <w:kern w:val="0"/>
        </w:rPr>
        <w:t>（饼）。产油量两年平均为</w:t>
      </w:r>
      <w:r>
        <w:rPr>
          <w:snapToGrid w:val="0"/>
          <w:kern w:val="0"/>
        </w:rPr>
        <w:t>81.28</w:t>
      </w:r>
      <w:r>
        <w:rPr>
          <w:snapToGrid w:val="0"/>
          <w:kern w:val="0"/>
        </w:rPr>
        <w:t>千克，比对照秦油</w:t>
      </w:r>
      <w:r>
        <w:rPr>
          <w:snapToGrid w:val="0"/>
          <w:kern w:val="0"/>
        </w:rPr>
        <w:t>7</w:t>
      </w:r>
      <w:r>
        <w:rPr>
          <w:snapToGrid w:val="0"/>
          <w:kern w:val="0"/>
        </w:rPr>
        <w:t>号（</w:t>
      </w:r>
      <w:r>
        <w:rPr>
          <w:snapToGrid w:val="0"/>
          <w:kern w:val="0"/>
        </w:rPr>
        <w:t>74.33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亩）增加</w:t>
      </w:r>
      <w:r>
        <w:rPr>
          <w:snapToGrid w:val="0"/>
          <w:kern w:val="0"/>
        </w:rPr>
        <w:t>9.35%</w:t>
      </w:r>
      <w:r>
        <w:rPr>
          <w:snapToGrid w:val="0"/>
          <w:kern w:val="0"/>
        </w:rPr>
        <w:t>。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2008-2010</w:t>
      </w:r>
      <w:r>
        <w:rPr>
          <w:snapToGrid w:val="0"/>
          <w:kern w:val="0"/>
        </w:rPr>
        <w:t>长江中游两年试验结果，共</w:t>
      </w:r>
      <w:r>
        <w:rPr>
          <w:snapToGrid w:val="0"/>
          <w:kern w:val="0"/>
        </w:rPr>
        <w:t>18</w:t>
      </w:r>
      <w:r>
        <w:rPr>
          <w:snapToGrid w:val="0"/>
          <w:kern w:val="0"/>
        </w:rPr>
        <w:t>个试验点，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个点增产，两年平均亩产</w:t>
      </w:r>
      <w:r>
        <w:rPr>
          <w:snapToGrid w:val="0"/>
          <w:kern w:val="0"/>
        </w:rPr>
        <w:t>161.47</w:t>
      </w:r>
      <w:r>
        <w:rPr>
          <w:snapToGrid w:val="0"/>
          <w:kern w:val="0"/>
        </w:rPr>
        <w:t>千克，比对照中油杂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号（平均亩产</w:t>
      </w:r>
      <w:r>
        <w:rPr>
          <w:snapToGrid w:val="0"/>
          <w:kern w:val="0"/>
        </w:rPr>
        <w:t>159.64</w:t>
      </w:r>
      <w:r>
        <w:rPr>
          <w:snapToGrid w:val="0"/>
          <w:kern w:val="0"/>
        </w:rPr>
        <w:t>千克）增产</w:t>
      </w:r>
      <w:r>
        <w:rPr>
          <w:snapToGrid w:val="0"/>
          <w:kern w:val="0"/>
        </w:rPr>
        <w:t>1.15%</w:t>
      </w:r>
      <w:r>
        <w:rPr>
          <w:snapToGrid w:val="0"/>
          <w:kern w:val="0"/>
        </w:rPr>
        <w:t>。菌核病发病率</w:t>
      </w:r>
      <w:r>
        <w:rPr>
          <w:snapToGrid w:val="0"/>
          <w:kern w:val="0"/>
        </w:rPr>
        <w:t>9.47%</w:t>
      </w:r>
      <w:r>
        <w:rPr>
          <w:snapToGrid w:val="0"/>
          <w:kern w:val="0"/>
        </w:rPr>
        <w:t>，病指为</w:t>
      </w:r>
      <w:r>
        <w:rPr>
          <w:snapToGrid w:val="0"/>
          <w:kern w:val="0"/>
        </w:rPr>
        <w:t>5.80</w:t>
      </w:r>
      <w:r>
        <w:rPr>
          <w:snapToGrid w:val="0"/>
          <w:kern w:val="0"/>
        </w:rPr>
        <w:t>，病毒病发病率</w:t>
      </w:r>
      <w:r>
        <w:rPr>
          <w:snapToGrid w:val="0"/>
          <w:kern w:val="0"/>
        </w:rPr>
        <w:t>1.35%</w:t>
      </w:r>
      <w:r>
        <w:rPr>
          <w:snapToGrid w:val="0"/>
          <w:kern w:val="0"/>
        </w:rPr>
        <w:t>，病指</w:t>
      </w:r>
      <w:r>
        <w:rPr>
          <w:snapToGrid w:val="0"/>
          <w:kern w:val="0"/>
        </w:rPr>
        <w:t>0.96</w:t>
      </w:r>
      <w:r>
        <w:rPr>
          <w:snapToGrid w:val="0"/>
          <w:kern w:val="0"/>
        </w:rPr>
        <w:t>，菌核病鉴定结果为低感，抗倒性强，含油量平均为</w:t>
      </w:r>
      <w:r>
        <w:rPr>
          <w:snapToGrid w:val="0"/>
          <w:kern w:val="0"/>
        </w:rPr>
        <w:t>43.12%</w:t>
      </w:r>
      <w:r>
        <w:rPr>
          <w:snapToGrid w:val="0"/>
          <w:kern w:val="0"/>
        </w:rPr>
        <w:t>，两年芥酸含量分别为</w:t>
      </w:r>
      <w:r>
        <w:rPr>
          <w:snapToGrid w:val="0"/>
          <w:kern w:val="0"/>
        </w:rPr>
        <w:t>0.1%</w:t>
      </w:r>
      <w:r>
        <w:rPr>
          <w:snapToGrid w:val="0"/>
          <w:kern w:val="0"/>
        </w:rPr>
        <w:t>和</w:t>
      </w:r>
      <w:r>
        <w:rPr>
          <w:snapToGrid w:val="0"/>
          <w:kern w:val="0"/>
        </w:rPr>
        <w:t>0.0%</w:t>
      </w:r>
      <w:r>
        <w:rPr>
          <w:snapToGrid w:val="0"/>
          <w:kern w:val="0"/>
        </w:rPr>
        <w:t>，硫甙含量分别</w:t>
      </w:r>
      <w:r>
        <w:rPr>
          <w:snapToGrid w:val="0"/>
          <w:kern w:val="0"/>
        </w:rPr>
        <w:t>19.01µmol/g</w:t>
      </w:r>
      <w:r>
        <w:rPr>
          <w:snapToGrid w:val="0"/>
          <w:kern w:val="0"/>
        </w:rPr>
        <w:t>（饼）和</w:t>
      </w:r>
      <w:r>
        <w:rPr>
          <w:snapToGrid w:val="0"/>
          <w:kern w:val="0"/>
        </w:rPr>
        <w:t>24.90µmol/g</w:t>
      </w:r>
      <w:r>
        <w:rPr>
          <w:snapToGrid w:val="0"/>
          <w:kern w:val="0"/>
        </w:rPr>
        <w:lastRenderedPageBreak/>
        <w:t>（饼）。产油量两年平均为</w:t>
      </w:r>
      <w:r>
        <w:rPr>
          <w:snapToGrid w:val="0"/>
          <w:kern w:val="0"/>
        </w:rPr>
        <w:t>69.70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亩，比对照中油杂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号（</w:t>
      </w:r>
      <w:r>
        <w:rPr>
          <w:snapToGrid w:val="0"/>
          <w:kern w:val="0"/>
        </w:rPr>
        <w:t>65.80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亩）增加</w:t>
      </w:r>
      <w:r>
        <w:rPr>
          <w:snapToGrid w:val="0"/>
          <w:kern w:val="0"/>
        </w:rPr>
        <w:t>5.93%</w:t>
      </w:r>
      <w:r>
        <w:rPr>
          <w:snapToGrid w:val="0"/>
          <w:kern w:val="0"/>
        </w:rPr>
        <w:t>。产油量共计</w:t>
      </w:r>
      <w:r>
        <w:rPr>
          <w:snapToGrid w:val="0"/>
          <w:kern w:val="0"/>
        </w:rPr>
        <w:t>18</w:t>
      </w:r>
      <w:r>
        <w:rPr>
          <w:snapToGrid w:val="0"/>
          <w:kern w:val="0"/>
        </w:rPr>
        <w:t>个试验点，</w:t>
      </w:r>
      <w:r>
        <w:rPr>
          <w:snapToGrid w:val="0"/>
          <w:kern w:val="0"/>
        </w:rPr>
        <w:t>14</w:t>
      </w:r>
      <w:r>
        <w:rPr>
          <w:snapToGrid w:val="0"/>
          <w:kern w:val="0"/>
        </w:rPr>
        <w:t>个试验点增产。</w:t>
      </w:r>
    </w:p>
    <w:p w:rsidR="00FF659D" w:rsidRDefault="00FF659D" w:rsidP="00FF659D">
      <w:pPr>
        <w:ind w:firstLine="422"/>
        <w:jc w:val="left"/>
        <w:rPr>
          <w:b/>
          <w:bCs/>
          <w:snapToGrid w:val="0"/>
          <w:kern w:val="0"/>
        </w:rPr>
      </w:pPr>
      <w:r>
        <w:rPr>
          <w:b/>
          <w:bCs/>
          <w:snapToGrid w:val="0"/>
          <w:kern w:val="0"/>
        </w:rPr>
        <w:t>栽培要点：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适时早播：长江中下游地区育苗应在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月中旬播种，苗床与大田比例为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：</w:t>
      </w:r>
      <w:r>
        <w:rPr>
          <w:snapToGrid w:val="0"/>
          <w:kern w:val="0"/>
        </w:rPr>
        <w:t>4</w:t>
      </w:r>
      <w:r>
        <w:rPr>
          <w:snapToGrid w:val="0"/>
          <w:kern w:val="0"/>
        </w:rPr>
        <w:t>，培育大壮苗，严格控制苗龄（</w:t>
      </w:r>
      <w:r>
        <w:rPr>
          <w:snapToGrid w:val="0"/>
          <w:kern w:val="0"/>
        </w:rPr>
        <w:t>30</w:t>
      </w:r>
      <w:r>
        <w:rPr>
          <w:snapToGrid w:val="0"/>
          <w:kern w:val="0"/>
        </w:rPr>
        <w:t>天），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月中旬移栽；直播在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月下旬播种。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合理密植：在中等肥力水平条件下，育苗移栽的合理密度为每亩</w:t>
      </w:r>
      <w:r>
        <w:rPr>
          <w:snapToGrid w:val="0"/>
          <w:kern w:val="0"/>
        </w:rPr>
        <w:t>1.0</w:t>
      </w:r>
      <w:r>
        <w:rPr>
          <w:snapToGrid w:val="0"/>
          <w:kern w:val="0"/>
        </w:rPr>
        <w:t>万株左右；肥力较高时，每亩</w:t>
      </w:r>
      <w:r>
        <w:rPr>
          <w:snapToGrid w:val="0"/>
          <w:kern w:val="0"/>
        </w:rPr>
        <w:t>0.9-1.0</w:t>
      </w:r>
      <w:r>
        <w:rPr>
          <w:snapToGrid w:val="0"/>
          <w:kern w:val="0"/>
        </w:rPr>
        <w:t>万株；直播可适当密植（</w:t>
      </w:r>
      <w:r>
        <w:rPr>
          <w:snapToGrid w:val="0"/>
          <w:kern w:val="0"/>
        </w:rPr>
        <w:t>1.5-2.2</w:t>
      </w:r>
      <w:r>
        <w:rPr>
          <w:snapToGrid w:val="0"/>
          <w:kern w:val="0"/>
        </w:rPr>
        <w:t>万株）。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科学施肥：重施底肥，每亩</w:t>
      </w:r>
      <w:proofErr w:type="gramStart"/>
      <w:r>
        <w:rPr>
          <w:snapToGrid w:val="0"/>
          <w:kern w:val="0"/>
        </w:rPr>
        <w:t>施进口</w:t>
      </w:r>
      <w:proofErr w:type="gramEnd"/>
      <w:r>
        <w:rPr>
          <w:snapToGrid w:val="0"/>
          <w:kern w:val="0"/>
        </w:rPr>
        <w:t>复合肥</w:t>
      </w:r>
      <w:r>
        <w:rPr>
          <w:snapToGrid w:val="0"/>
          <w:kern w:val="0"/>
        </w:rPr>
        <w:t>50</w:t>
      </w:r>
      <w:r>
        <w:rPr>
          <w:snapToGrid w:val="0"/>
          <w:kern w:val="0"/>
        </w:rPr>
        <w:t>千克左右，硼肥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千克左右；追施苗肥，移栽成活后，适时追施提苗肥，根据苗势每亩施尿素</w:t>
      </w:r>
      <w:r>
        <w:rPr>
          <w:snapToGrid w:val="0"/>
          <w:kern w:val="0"/>
        </w:rPr>
        <w:t>15</w:t>
      </w:r>
      <w:r>
        <w:rPr>
          <w:snapToGrid w:val="0"/>
          <w:kern w:val="0"/>
        </w:rPr>
        <w:t>千克左右；腊肥春用，在元月</w:t>
      </w:r>
      <w:proofErr w:type="gramStart"/>
      <w:r>
        <w:rPr>
          <w:snapToGrid w:val="0"/>
          <w:kern w:val="0"/>
        </w:rPr>
        <w:t>底根据</w:t>
      </w:r>
      <w:proofErr w:type="gramEnd"/>
      <w:r>
        <w:rPr>
          <w:snapToGrid w:val="0"/>
          <w:kern w:val="0"/>
        </w:rPr>
        <w:t>苗势每亩施尿素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千克，注意必施硼肥。如果底肥没有施硼，应</w:t>
      </w:r>
      <w:proofErr w:type="gramStart"/>
      <w:r>
        <w:rPr>
          <w:snapToGrid w:val="0"/>
          <w:kern w:val="0"/>
        </w:rPr>
        <w:t>在苔期喷施</w:t>
      </w:r>
      <w:proofErr w:type="gramEnd"/>
      <w:r>
        <w:rPr>
          <w:snapToGrid w:val="0"/>
          <w:kern w:val="0"/>
        </w:rPr>
        <w:t>硼肥（浓度为</w:t>
      </w:r>
      <w:r>
        <w:rPr>
          <w:snapToGrid w:val="0"/>
          <w:kern w:val="0"/>
        </w:rPr>
        <w:t>0.2%</w:t>
      </w:r>
      <w:r>
        <w:rPr>
          <w:snapToGrid w:val="0"/>
          <w:kern w:val="0"/>
        </w:rPr>
        <w:t>）。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防治病害：油菜初花期一周内喷施</w:t>
      </w:r>
      <w:proofErr w:type="gramStart"/>
      <w:r>
        <w:rPr>
          <w:snapToGrid w:val="0"/>
          <w:kern w:val="0"/>
        </w:rPr>
        <w:t>灰核宁</w:t>
      </w:r>
      <w:proofErr w:type="gramEnd"/>
      <w:r>
        <w:rPr>
          <w:snapToGrid w:val="0"/>
          <w:kern w:val="0"/>
        </w:rPr>
        <w:t>，用量每亩</w:t>
      </w:r>
      <w:r>
        <w:rPr>
          <w:snapToGrid w:val="0"/>
          <w:kern w:val="0"/>
        </w:rPr>
        <w:t>100</w:t>
      </w:r>
      <w:r>
        <w:rPr>
          <w:snapToGrid w:val="0"/>
          <w:kern w:val="0"/>
        </w:rPr>
        <w:t>克</w:t>
      </w:r>
      <w:proofErr w:type="gramStart"/>
      <w:r>
        <w:rPr>
          <w:snapToGrid w:val="0"/>
          <w:kern w:val="0"/>
        </w:rPr>
        <w:t>灰核宁</w:t>
      </w:r>
      <w:proofErr w:type="gramEnd"/>
      <w:r>
        <w:rPr>
          <w:snapToGrid w:val="0"/>
          <w:kern w:val="0"/>
        </w:rPr>
        <w:t>对水</w:t>
      </w:r>
      <w:r>
        <w:rPr>
          <w:snapToGrid w:val="0"/>
          <w:kern w:val="0"/>
        </w:rPr>
        <w:t>50</w:t>
      </w:r>
      <w:r>
        <w:rPr>
          <w:snapToGrid w:val="0"/>
          <w:kern w:val="0"/>
        </w:rPr>
        <w:t>千克喷施。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适宜区域：</w:t>
      </w:r>
      <w:r>
        <w:rPr>
          <w:rFonts w:hint="eastAsia"/>
          <w:snapToGrid w:val="0"/>
          <w:kern w:val="0"/>
        </w:rPr>
        <w:t>适宜在</w:t>
      </w:r>
      <w:r>
        <w:rPr>
          <w:snapToGrid w:val="0"/>
          <w:kern w:val="0"/>
        </w:rPr>
        <w:t>长江中游的湖北、湖南、江西；长江下游的安徽</w:t>
      </w:r>
      <w:r>
        <w:rPr>
          <w:rFonts w:hint="eastAsia"/>
          <w:snapToGrid w:val="0"/>
          <w:kern w:val="0"/>
        </w:rPr>
        <w:t>和</w:t>
      </w:r>
      <w:r>
        <w:rPr>
          <w:snapToGrid w:val="0"/>
          <w:kern w:val="0"/>
        </w:rPr>
        <w:t>江苏</w:t>
      </w:r>
      <w:r>
        <w:rPr>
          <w:rFonts w:hint="eastAsia"/>
          <w:snapToGrid w:val="0"/>
          <w:kern w:val="0"/>
        </w:rPr>
        <w:t>两省淮河以南</w:t>
      </w:r>
      <w:r>
        <w:rPr>
          <w:snapToGrid w:val="0"/>
          <w:kern w:val="0"/>
        </w:rPr>
        <w:t>、上海、浙江</w:t>
      </w:r>
      <w:r>
        <w:rPr>
          <w:rFonts w:hint="eastAsia"/>
          <w:snapToGrid w:val="0"/>
          <w:kern w:val="0"/>
        </w:rPr>
        <w:t>种植</w:t>
      </w:r>
      <w:r>
        <w:rPr>
          <w:snapToGrid w:val="0"/>
          <w:kern w:val="0"/>
        </w:rPr>
        <w:t>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snapToGrid w:val="0"/>
          <w:kern w:val="0"/>
        </w:rPr>
        <w:t>选育单位：</w:t>
      </w:r>
      <w:r>
        <w:rPr>
          <w:snapToGrid w:val="0"/>
          <w:kern w:val="0"/>
        </w:rPr>
        <w:t>中国农业科学院油料作物研究所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联系地址</w:t>
      </w:r>
      <w:r>
        <w:rPr>
          <w:snapToGrid w:val="0"/>
          <w:kern w:val="0"/>
        </w:rPr>
        <w:t>:</w:t>
      </w:r>
      <w:r>
        <w:rPr>
          <w:snapToGrid w:val="0"/>
          <w:kern w:val="0"/>
        </w:rPr>
        <w:t>湖北武汉武昌区徐东二路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号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邮政编码</w:t>
      </w:r>
      <w:r>
        <w:rPr>
          <w:snapToGrid w:val="0"/>
          <w:kern w:val="0"/>
        </w:rPr>
        <w:t>:430062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联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系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人</w:t>
      </w:r>
      <w:r>
        <w:rPr>
          <w:snapToGrid w:val="0"/>
          <w:kern w:val="0"/>
        </w:rPr>
        <w:t xml:space="preserve">: </w:t>
      </w:r>
      <w:proofErr w:type="gramStart"/>
      <w:r>
        <w:rPr>
          <w:snapToGrid w:val="0"/>
          <w:kern w:val="0"/>
        </w:rPr>
        <w:t>徐育松</w:t>
      </w:r>
      <w:proofErr w:type="gramEnd"/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联系电话</w:t>
      </w:r>
      <w:r>
        <w:rPr>
          <w:snapToGrid w:val="0"/>
          <w:kern w:val="0"/>
        </w:rPr>
        <w:t>:13807155256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电子邮箱</w:t>
      </w:r>
      <w:r>
        <w:rPr>
          <w:snapToGrid w:val="0"/>
          <w:kern w:val="0"/>
        </w:rPr>
        <w:t xml:space="preserve">: </w:t>
      </w:r>
      <w:hyperlink r:id="rId11" w:history="1">
        <w:r>
          <w:rPr>
            <w:snapToGrid w:val="0"/>
            <w:kern w:val="0"/>
          </w:rPr>
          <w:t>xuysong@21cn.com</w:t>
        </w:r>
      </w:hyperlink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400" w:lineRule="exact"/>
        <w:ind w:left="0" w:firstLine="542"/>
        <w:jc w:val="left"/>
        <w:rPr>
          <w:rFonts w:ascii="Times New Roman" w:hAnsi="Times New Roman"/>
        </w:rPr>
      </w:pPr>
      <w:bookmarkStart w:id="90" w:name="_Toc381287485"/>
      <w:bookmarkStart w:id="91" w:name="_Toc402255538"/>
      <w:bookmarkStart w:id="92" w:name="_Toc375122252"/>
      <w:bookmarkStart w:id="93" w:name="_Toc406755605"/>
      <w:bookmarkStart w:id="94" w:name="_Toc407091080"/>
      <w:bookmarkStart w:id="95" w:name="_Toc375122433"/>
      <w:bookmarkStart w:id="96" w:name="_Toc9823"/>
      <w:bookmarkStart w:id="97" w:name="_Toc9211"/>
      <w:bookmarkStart w:id="98" w:name="_Toc24693"/>
      <w:bookmarkStart w:id="99" w:name="_Toc372191974"/>
      <w:bookmarkStart w:id="100" w:name="_Toc375121860"/>
      <w:proofErr w:type="gramStart"/>
      <w:r>
        <w:rPr>
          <w:rFonts w:ascii="Times New Roman" w:hAnsi="Times New Roman"/>
        </w:rPr>
        <w:t>沣</w:t>
      </w:r>
      <w:proofErr w:type="gramEnd"/>
      <w:r>
        <w:rPr>
          <w:rFonts w:ascii="Times New Roman" w:hAnsi="Times New Roman"/>
        </w:rPr>
        <w:t>油</w:t>
      </w:r>
      <w:r>
        <w:rPr>
          <w:rFonts w:ascii="Times New Roman" w:hAnsi="Times New Roman"/>
        </w:rPr>
        <w:t>737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FF659D" w:rsidRDefault="00FF659D" w:rsidP="00FF659D">
      <w:pPr>
        <w:ind w:firstLine="422"/>
        <w:jc w:val="left"/>
      </w:pPr>
      <w:r>
        <w:rPr>
          <w:b/>
          <w:bCs/>
        </w:rPr>
        <w:t>品种来源</w:t>
      </w:r>
      <w:r>
        <w:t>：湘</w:t>
      </w:r>
      <w:r>
        <w:t xml:space="preserve">5A×6150R </w:t>
      </w:r>
    </w:p>
    <w:p w:rsidR="00FF659D" w:rsidRDefault="00FF659D" w:rsidP="00FF659D">
      <w:pPr>
        <w:ind w:firstLine="422"/>
        <w:jc w:val="left"/>
        <w:rPr>
          <w:b/>
          <w:bCs/>
        </w:rPr>
      </w:pPr>
      <w:r>
        <w:rPr>
          <w:b/>
          <w:bCs/>
        </w:rPr>
        <w:t>审定情况</w:t>
      </w:r>
      <w:r>
        <w:t>：</w:t>
      </w:r>
      <w:r>
        <w:t>2009</w:t>
      </w:r>
      <w:r>
        <w:rPr>
          <w:rFonts w:hint="eastAsia"/>
        </w:rPr>
        <w:t>、</w:t>
      </w:r>
      <w:r>
        <w:rPr>
          <w:rFonts w:hint="eastAsia"/>
        </w:rPr>
        <w:t>2011</w:t>
      </w:r>
      <w:r>
        <w:t>年国家审定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审定编号</w:t>
      </w:r>
      <w:r>
        <w:t>：</w:t>
      </w:r>
      <w:proofErr w:type="gramStart"/>
      <w:r>
        <w:t>国审油</w:t>
      </w:r>
      <w:proofErr w:type="gramEnd"/>
      <w:r>
        <w:t>2009018</w:t>
      </w:r>
      <w:r>
        <w:t>号</w:t>
      </w:r>
      <w:r>
        <w:rPr>
          <w:rFonts w:hint="eastAsia"/>
        </w:rPr>
        <w:t>、</w:t>
      </w:r>
      <w:proofErr w:type="gramStart"/>
      <w:r>
        <w:rPr>
          <w:rFonts w:ascii="宋体" w:hAnsi="宋体" w:hint="eastAsia"/>
        </w:rPr>
        <w:t>国审油</w:t>
      </w:r>
      <w:proofErr w:type="gramEnd"/>
      <w:r>
        <w:rPr>
          <w:rFonts w:ascii="宋体" w:hAnsi="宋体" w:hint="eastAsia"/>
        </w:rPr>
        <w:t>2011</w:t>
      </w:r>
      <w:r>
        <w:rPr>
          <w:rFonts w:ascii="宋体" w:hAnsi="宋体" w:cs="仿宋_GB2312" w:hint="eastAsia"/>
          <w:bCs/>
          <w:color w:val="000000"/>
          <w:kern w:val="0"/>
        </w:rPr>
        <w:t>015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特征特性</w:t>
      </w:r>
      <w:r>
        <w:t>：甘蓝型半冬性细胞质雄性不育三系杂交种。幼苗半直立，子叶肾形，叶色浓绿，叶柄短。花瓣深黄色。种子黑褐色，圆形。区域试验结果：</w:t>
      </w:r>
      <w:proofErr w:type="gramStart"/>
      <w:r>
        <w:t>下游区全生育</w:t>
      </w:r>
      <w:proofErr w:type="gramEnd"/>
      <w:r>
        <w:t>期</w:t>
      </w:r>
      <w:r>
        <w:t>231.8</w:t>
      </w:r>
      <w:r>
        <w:t>天，比</w:t>
      </w:r>
      <w:proofErr w:type="gramStart"/>
      <w:r>
        <w:t>对照秦优</w:t>
      </w:r>
      <w:r>
        <w:t>7</w:t>
      </w:r>
      <w:r>
        <w:t>号</w:t>
      </w:r>
      <w:proofErr w:type="gramEnd"/>
      <w:r>
        <w:t>早熟</w:t>
      </w:r>
      <w:r>
        <w:t>3</w:t>
      </w:r>
      <w:r>
        <w:t>天。</w:t>
      </w:r>
      <w:proofErr w:type="gramStart"/>
      <w:r>
        <w:t>中游区全生育</w:t>
      </w:r>
      <w:proofErr w:type="gramEnd"/>
      <w:r>
        <w:t>期</w:t>
      </w:r>
      <w:r>
        <w:t>217</w:t>
      </w:r>
      <w:r>
        <w:t>天，比对照中油杂</w:t>
      </w:r>
      <w:r>
        <w:t>2</w:t>
      </w:r>
      <w:r>
        <w:t>号早熟</w:t>
      </w:r>
      <w:r>
        <w:t>1</w:t>
      </w:r>
      <w:r>
        <w:t>天。平均株高约</w:t>
      </w:r>
      <w:r>
        <w:t>155</w:t>
      </w:r>
      <w:r>
        <w:t>厘米，株型较矮，中生分枝类型，单株有效角果数</w:t>
      </w:r>
      <w:r>
        <w:t>483.6</w:t>
      </w:r>
      <w:r>
        <w:t>个，每角粒数</w:t>
      </w:r>
      <w:r>
        <w:t>22.2</w:t>
      </w:r>
      <w:r>
        <w:t>粒，千粒重</w:t>
      </w:r>
      <w:r>
        <w:t>3.59</w:t>
      </w:r>
      <w:r>
        <w:t>克。菌核病发病率</w:t>
      </w:r>
      <w:r>
        <w:t>16.69%</w:t>
      </w:r>
      <w:r>
        <w:t>，病指</w:t>
      </w:r>
      <w:r>
        <w:t>8.55</w:t>
      </w:r>
      <w:r>
        <w:t>；病毒病发病率</w:t>
      </w:r>
      <w:r>
        <w:t>5.93%</w:t>
      </w:r>
      <w:r>
        <w:t>，病指</w:t>
      </w:r>
      <w:r>
        <w:t>3.79</w:t>
      </w:r>
      <w:r>
        <w:t>。抗病鉴定综合评价中感菌核病。抗倒性较强。经农业部油料及制品质量监督检验测试中心检测，平均芥酸含量</w:t>
      </w:r>
      <w:r>
        <w:t>0.05%</w:t>
      </w:r>
      <w:r>
        <w:t>，饼</w:t>
      </w:r>
      <w:proofErr w:type="gramStart"/>
      <w:r>
        <w:t>粕</w:t>
      </w:r>
      <w:proofErr w:type="gramEnd"/>
      <w:r>
        <w:t>硫苷含量</w:t>
      </w:r>
      <w:r>
        <w:t>20.3</w:t>
      </w:r>
      <w:r>
        <w:t>微摩尔</w:t>
      </w:r>
      <w:r>
        <w:t>/</w:t>
      </w:r>
      <w:r>
        <w:t>克，含油量</w:t>
      </w:r>
      <w:r>
        <w:t>44.86%</w:t>
      </w:r>
      <w:r>
        <w:t>。</w:t>
      </w:r>
    </w:p>
    <w:p w:rsidR="00FF659D" w:rsidRDefault="00FF659D" w:rsidP="00FF659D">
      <w:pPr>
        <w:ind w:firstLine="420"/>
        <w:jc w:val="left"/>
      </w:pPr>
      <w:r>
        <w:rPr>
          <w:b/>
          <w:bCs/>
        </w:rPr>
        <w:t>产量表现：</w:t>
      </w:r>
      <w:r>
        <w:t>2007-2009</w:t>
      </w:r>
      <w:r>
        <w:t>年参加长江下游油菜品种区域试验，两年区域试验</w:t>
      </w:r>
      <w:r>
        <w:t>16</w:t>
      </w:r>
      <w:r>
        <w:t>个试点，</w:t>
      </w:r>
      <w:r>
        <w:t>13</w:t>
      </w:r>
      <w:r>
        <w:t>个点增产，</w:t>
      </w:r>
      <w:r>
        <w:t>3</w:t>
      </w:r>
      <w:r>
        <w:t>个点减产，平均亩产</w:t>
      </w:r>
      <w:r>
        <w:t>177.7</w:t>
      </w:r>
      <w:r>
        <w:t>千克，比对照增产</w:t>
      </w:r>
      <w:r>
        <w:t>10.56</w:t>
      </w:r>
      <w:r>
        <w:t>％。</w:t>
      </w:r>
      <w:r>
        <w:t>2008-2009</w:t>
      </w:r>
      <w:r>
        <w:t>年生产试验，平均亩产</w:t>
      </w:r>
      <w:r>
        <w:t>174.7</w:t>
      </w:r>
      <w:r>
        <w:t>千克，比对照增产</w:t>
      </w:r>
      <w:r>
        <w:t>9.5%</w:t>
      </w:r>
      <w:r>
        <w:t>。</w:t>
      </w:r>
      <w:r>
        <w:t>2008-2011</w:t>
      </w:r>
      <w:r>
        <w:t>年参加国家油菜（长江</w:t>
      </w:r>
      <w:proofErr w:type="gramStart"/>
      <w:r>
        <w:t>中游区轻简化</w:t>
      </w:r>
      <w:proofErr w:type="gramEnd"/>
      <w:r>
        <w:t>组）区域试验，两年区域试验平均产量</w:t>
      </w:r>
      <w:r>
        <w:t>177.3</w:t>
      </w:r>
      <w:r>
        <w:t>千克</w:t>
      </w:r>
      <w:r>
        <w:t>/</w:t>
      </w:r>
      <w:r>
        <w:t>亩，比对照增产</w:t>
      </w:r>
      <w:r>
        <w:t>11.66%</w:t>
      </w:r>
      <w:r>
        <w:t>，产油量</w:t>
      </w:r>
      <w:r>
        <w:t>73.78</w:t>
      </w:r>
      <w:r>
        <w:t>千克</w:t>
      </w:r>
      <w:r>
        <w:t>/</w:t>
      </w:r>
      <w:r>
        <w:t>亩</w:t>
      </w:r>
      <w:r>
        <w:t>,</w:t>
      </w:r>
      <w:r>
        <w:t>比对照增产</w:t>
      </w:r>
      <w:r>
        <w:t>10.66%</w:t>
      </w:r>
      <w:r>
        <w:t>。</w:t>
      </w:r>
      <w:r>
        <w:t>2010</w:t>
      </w:r>
      <w:r>
        <w:t>～</w:t>
      </w:r>
      <w:r>
        <w:t>2011</w:t>
      </w:r>
      <w:r>
        <w:t>年度生产试验，平均亩产</w:t>
      </w:r>
      <w:r>
        <w:t>163.13</w:t>
      </w:r>
      <w:r>
        <w:t>千克，比对照品种（中油杂</w:t>
      </w:r>
      <w:r>
        <w:t>2</w:t>
      </w:r>
      <w:r>
        <w:t>号）增产</w:t>
      </w:r>
      <w:r>
        <w:t>5.97%</w:t>
      </w:r>
      <w:r>
        <w:t>。</w:t>
      </w:r>
    </w:p>
    <w:p w:rsidR="00FF659D" w:rsidRDefault="00FF659D" w:rsidP="00FF659D">
      <w:pPr>
        <w:ind w:firstLine="420"/>
        <w:jc w:val="left"/>
        <w:rPr>
          <w:b/>
          <w:bCs/>
        </w:rPr>
      </w:pPr>
      <w:r>
        <w:rPr>
          <w:b/>
          <w:bCs/>
        </w:rPr>
        <w:t>栽培要点：</w:t>
      </w:r>
    </w:p>
    <w:p w:rsidR="00FF659D" w:rsidRDefault="00FF659D" w:rsidP="00FF659D">
      <w:pPr>
        <w:ind w:firstLine="420"/>
        <w:jc w:val="left"/>
      </w:pPr>
      <w:r>
        <w:t>1.</w:t>
      </w:r>
      <w:r>
        <w:t>适期播种：移栽宜</w:t>
      </w:r>
      <w:r>
        <w:t>9</w:t>
      </w:r>
      <w:r>
        <w:t>月下旬至</w:t>
      </w:r>
      <w:r>
        <w:t>10</w:t>
      </w:r>
      <w:r>
        <w:t>月初播种，直播宜</w:t>
      </w:r>
      <w:r>
        <w:t xml:space="preserve">10 </w:t>
      </w:r>
      <w:r>
        <w:t>月中旬播种。</w:t>
      </w:r>
    </w:p>
    <w:p w:rsidR="00FF659D" w:rsidRDefault="00FF659D" w:rsidP="00FF659D">
      <w:pPr>
        <w:ind w:firstLine="420"/>
        <w:jc w:val="left"/>
      </w:pPr>
      <w:r>
        <w:t>2.</w:t>
      </w:r>
      <w:r>
        <w:t>合理密植：移栽密度每亩</w:t>
      </w:r>
      <w:r>
        <w:t xml:space="preserve"> 0.8</w:t>
      </w:r>
      <w:r>
        <w:t>万株左右；直播密度每亩</w:t>
      </w:r>
      <w:r>
        <w:t>2.0</w:t>
      </w:r>
      <w:r>
        <w:t>万株左右。</w:t>
      </w:r>
    </w:p>
    <w:p w:rsidR="00FF659D" w:rsidRDefault="00FF659D" w:rsidP="00FF659D">
      <w:pPr>
        <w:ind w:firstLine="420"/>
        <w:jc w:val="left"/>
      </w:pPr>
      <w:r>
        <w:t>3.</w:t>
      </w:r>
      <w:r>
        <w:t>科学施肥：播前施足底肥，播后施好追肥，每亩底施硼肥</w:t>
      </w:r>
      <w:r>
        <w:t>1</w:t>
      </w:r>
      <w:r>
        <w:t>千克。</w:t>
      </w:r>
    </w:p>
    <w:p w:rsidR="00FF659D" w:rsidRDefault="00FF659D" w:rsidP="00FF659D">
      <w:pPr>
        <w:ind w:firstLine="420"/>
        <w:jc w:val="left"/>
      </w:pPr>
      <w:r>
        <w:t>4.</w:t>
      </w:r>
      <w:r>
        <w:t>防治病虫害，重点做好菌核病的防治。</w:t>
      </w:r>
    </w:p>
    <w:p w:rsidR="00FF659D" w:rsidRDefault="00FF659D" w:rsidP="00FF659D">
      <w:pPr>
        <w:ind w:firstLine="422"/>
        <w:jc w:val="left"/>
      </w:pPr>
      <w:r>
        <w:rPr>
          <w:b/>
        </w:rPr>
        <w:lastRenderedPageBreak/>
        <w:t>适宜区域</w:t>
      </w:r>
      <w:r>
        <w:t>：适宜在上海、浙江</w:t>
      </w:r>
      <w:r>
        <w:rPr>
          <w:rFonts w:hint="eastAsia"/>
        </w:rPr>
        <w:t>、</w:t>
      </w:r>
      <w:r>
        <w:t>安徽和江苏两省淮河以南，湖南、湖北、江西的冬油菜主产区种植。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选育单位</w:t>
      </w:r>
      <w:r>
        <w:t>：湖南省作物研究所</w:t>
      </w:r>
    </w:p>
    <w:p w:rsidR="00FF659D" w:rsidRDefault="00FF659D" w:rsidP="00FF659D">
      <w:pPr>
        <w:ind w:firstLine="420"/>
        <w:jc w:val="left"/>
      </w:pPr>
      <w:r>
        <w:t>联系地址：湖南省长沙市芙蓉区马坡岭</w:t>
      </w:r>
    </w:p>
    <w:p w:rsidR="00FF659D" w:rsidRDefault="00FF659D" w:rsidP="00FF659D">
      <w:pPr>
        <w:ind w:firstLine="420"/>
        <w:jc w:val="left"/>
      </w:pPr>
      <w:r>
        <w:t>邮政编码：</w:t>
      </w:r>
      <w:r>
        <w:t>410125</w:t>
      </w:r>
    </w:p>
    <w:p w:rsidR="00FF659D" w:rsidRDefault="00FF659D" w:rsidP="00FF659D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：李</w:t>
      </w:r>
      <w:proofErr w:type="gramStart"/>
      <w:r>
        <w:t>莓</w:t>
      </w:r>
      <w:proofErr w:type="gramEnd"/>
    </w:p>
    <w:p w:rsidR="00FF659D" w:rsidRDefault="00FF659D" w:rsidP="00FF659D">
      <w:pPr>
        <w:ind w:firstLine="420"/>
        <w:jc w:val="left"/>
      </w:pPr>
      <w:r>
        <w:t>联系电话：</w:t>
      </w:r>
      <w:r>
        <w:t>073184691663</w:t>
      </w:r>
      <w:r>
        <w:t>，</w:t>
      </w:r>
      <w:r>
        <w:t>13787111618</w:t>
      </w:r>
    </w:p>
    <w:p w:rsidR="00FF659D" w:rsidRDefault="00FF659D" w:rsidP="00FF659D">
      <w:pPr>
        <w:ind w:firstLine="420"/>
        <w:jc w:val="left"/>
      </w:pPr>
      <w:r>
        <w:t>电子邮箱：</w:t>
      </w:r>
      <w:hyperlink r:id="rId12" w:history="1">
        <w:r>
          <w:t>93302@163.com</w:t>
        </w:r>
      </w:hyperlink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01" w:name="_Toc14769"/>
      <w:bookmarkStart w:id="102" w:name="_Toc372191975"/>
      <w:bookmarkStart w:id="103" w:name="_Toc375121861"/>
      <w:bookmarkStart w:id="104" w:name="_Toc375122253"/>
      <w:bookmarkStart w:id="105" w:name="_Toc375122434"/>
      <w:bookmarkStart w:id="106" w:name="_Toc381287486"/>
      <w:bookmarkStart w:id="107" w:name="_Toc402255539"/>
      <w:bookmarkStart w:id="108" w:name="_Toc24269"/>
      <w:bookmarkStart w:id="109" w:name="_Toc406755606"/>
      <w:bookmarkStart w:id="110" w:name="_Toc407091081"/>
      <w:bookmarkStart w:id="111" w:name="_Toc32583"/>
      <w:proofErr w:type="gramStart"/>
      <w:r>
        <w:rPr>
          <w:rFonts w:ascii="Times New Roman" w:hAnsi="Times New Roman"/>
        </w:rPr>
        <w:t>川油</w:t>
      </w:r>
      <w:proofErr w:type="gramEnd"/>
      <w:r>
        <w:rPr>
          <w:rFonts w:ascii="Times New Roman" w:hAnsi="Times New Roman"/>
        </w:rPr>
        <w:t>36</w:t>
      </w:r>
      <w:bookmarkEnd w:id="75"/>
      <w:bookmarkEnd w:id="76"/>
      <w:bookmarkEnd w:id="77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品种来源：</w:t>
      </w:r>
      <w:r>
        <w:rPr>
          <w:kern w:val="0"/>
        </w:rPr>
        <w:t>JA40</w:t>
      </w:r>
      <w:r>
        <w:t>×</w:t>
      </w:r>
      <w:r>
        <w:rPr>
          <w:kern w:val="0"/>
        </w:rPr>
        <w:t>JR9</w:t>
      </w:r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审定情况：</w:t>
      </w:r>
      <w:r>
        <w:rPr>
          <w:kern w:val="0"/>
        </w:rPr>
        <w:t>2008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2009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2010</w:t>
      </w:r>
      <w:r>
        <w:rPr>
          <w:rFonts w:hint="eastAsia"/>
          <w:kern w:val="0"/>
        </w:rPr>
        <w:t>年国家审定</w:t>
      </w:r>
      <w:r>
        <w:rPr>
          <w:kern w:val="0"/>
        </w:rPr>
        <w:t xml:space="preserve"> </w:t>
      </w:r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审定编号：</w:t>
      </w:r>
      <w:proofErr w:type="gramStart"/>
      <w:r>
        <w:rPr>
          <w:kern w:val="0"/>
        </w:rPr>
        <w:t>国审油</w:t>
      </w:r>
      <w:proofErr w:type="gramEnd"/>
      <w:r>
        <w:rPr>
          <w:kern w:val="0"/>
        </w:rPr>
        <w:t>2008005</w:t>
      </w:r>
      <w:r>
        <w:rPr>
          <w:rFonts w:hint="eastAsia"/>
          <w:kern w:val="0"/>
        </w:rPr>
        <w:t>、</w:t>
      </w:r>
      <w:proofErr w:type="gramStart"/>
      <w:r>
        <w:rPr>
          <w:kern w:val="0"/>
        </w:rPr>
        <w:t>国审油</w:t>
      </w:r>
      <w:proofErr w:type="gramEnd"/>
      <w:r>
        <w:rPr>
          <w:kern w:val="0"/>
        </w:rPr>
        <w:t>2009019</w:t>
      </w:r>
      <w:r>
        <w:rPr>
          <w:rFonts w:hint="eastAsia"/>
          <w:kern w:val="0"/>
        </w:rPr>
        <w:t>、</w:t>
      </w:r>
      <w:proofErr w:type="gramStart"/>
      <w:r>
        <w:rPr>
          <w:kern w:val="0"/>
        </w:rPr>
        <w:t>国审油</w:t>
      </w:r>
      <w:proofErr w:type="gramEnd"/>
      <w:r>
        <w:rPr>
          <w:kern w:val="0"/>
        </w:rPr>
        <w:t>2010002</w:t>
      </w:r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特征特性：</w:t>
      </w:r>
      <w:r>
        <w:rPr>
          <w:kern w:val="0"/>
        </w:rPr>
        <w:t>为甘蓝型油菜半冬性细胞质雄性不育双低三系中熟杂交种，全生育期平均</w:t>
      </w:r>
      <w:r>
        <w:rPr>
          <w:kern w:val="0"/>
        </w:rPr>
        <w:t>218-233</w:t>
      </w:r>
      <w:r>
        <w:rPr>
          <w:kern w:val="0"/>
        </w:rPr>
        <w:t>天。幼苗半直立，匀生分枝，叶色深绿，裂叶</w:t>
      </w:r>
      <w:r>
        <w:rPr>
          <w:kern w:val="0"/>
        </w:rPr>
        <w:t>1-2</w:t>
      </w:r>
      <w:r>
        <w:rPr>
          <w:kern w:val="0"/>
        </w:rPr>
        <w:t>对，叶缘波状，黄色大花瓣。平均株高</w:t>
      </w:r>
      <w:r>
        <w:rPr>
          <w:kern w:val="0"/>
        </w:rPr>
        <w:t>155.7-205</w:t>
      </w:r>
      <w:r>
        <w:rPr>
          <w:kern w:val="0"/>
        </w:rPr>
        <w:t>厘米，有效分枝数</w:t>
      </w:r>
      <w:r>
        <w:rPr>
          <w:kern w:val="0"/>
        </w:rPr>
        <w:t>8-11</w:t>
      </w:r>
      <w:r>
        <w:rPr>
          <w:kern w:val="0"/>
        </w:rPr>
        <w:t>个。单株有效角果数</w:t>
      </w:r>
      <w:r>
        <w:rPr>
          <w:kern w:val="0"/>
        </w:rPr>
        <w:t>311-544</w:t>
      </w:r>
      <w:r>
        <w:rPr>
          <w:kern w:val="0"/>
        </w:rPr>
        <w:t>个，每角粒数</w:t>
      </w:r>
      <w:r>
        <w:rPr>
          <w:kern w:val="0"/>
        </w:rPr>
        <w:t>17-21</w:t>
      </w:r>
      <w:r>
        <w:rPr>
          <w:kern w:val="0"/>
        </w:rPr>
        <w:t>粒，千粒重</w:t>
      </w:r>
      <w:r>
        <w:rPr>
          <w:kern w:val="0"/>
        </w:rPr>
        <w:t>3.58-4.01g</w:t>
      </w:r>
      <w:r>
        <w:rPr>
          <w:kern w:val="0"/>
        </w:rPr>
        <w:t>。低抗</w:t>
      </w:r>
      <w:r>
        <w:rPr>
          <w:kern w:val="0"/>
        </w:rPr>
        <w:t>-</w:t>
      </w:r>
      <w:r>
        <w:rPr>
          <w:kern w:val="0"/>
        </w:rPr>
        <w:t>低感菌核病、低抗</w:t>
      </w:r>
      <w:r>
        <w:rPr>
          <w:kern w:val="0"/>
        </w:rPr>
        <w:t>-</w:t>
      </w:r>
      <w:r>
        <w:rPr>
          <w:kern w:val="0"/>
        </w:rPr>
        <w:t>中抗病毒病，抗倒性强。平均芥酸</w:t>
      </w:r>
      <w:r>
        <w:rPr>
          <w:kern w:val="0"/>
        </w:rPr>
        <w:t>0.0%-0.3%</w:t>
      </w:r>
      <w:r>
        <w:rPr>
          <w:kern w:val="0"/>
        </w:rPr>
        <w:t>，饼</w:t>
      </w:r>
      <w:proofErr w:type="gramStart"/>
      <w:r>
        <w:rPr>
          <w:kern w:val="0"/>
        </w:rPr>
        <w:t>粕</w:t>
      </w:r>
      <w:proofErr w:type="gramEnd"/>
      <w:r>
        <w:rPr>
          <w:kern w:val="0"/>
        </w:rPr>
        <w:t>硫甙</w:t>
      </w:r>
      <w:r>
        <w:rPr>
          <w:kern w:val="0"/>
        </w:rPr>
        <w:t>17.3-29.64μmol/g</w:t>
      </w:r>
      <w:r>
        <w:rPr>
          <w:kern w:val="0"/>
        </w:rPr>
        <w:t>，含油量</w:t>
      </w:r>
      <w:r>
        <w:rPr>
          <w:kern w:val="0"/>
        </w:rPr>
        <w:t>40.92%-44.89%</w:t>
      </w:r>
      <w:r>
        <w:rPr>
          <w:kern w:val="0"/>
        </w:rPr>
        <w:t>。</w:t>
      </w:r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产量表现：</w:t>
      </w:r>
      <w:r>
        <w:rPr>
          <w:kern w:val="0"/>
        </w:rPr>
        <w:t>2006-2008</w:t>
      </w:r>
      <w:r>
        <w:rPr>
          <w:kern w:val="0"/>
        </w:rPr>
        <w:t>年长江上游区域试验平均亩产</w:t>
      </w:r>
      <w:r>
        <w:rPr>
          <w:kern w:val="0"/>
        </w:rPr>
        <w:t>171.58</w:t>
      </w:r>
      <w:r>
        <w:rPr>
          <w:kern w:val="0"/>
        </w:rPr>
        <w:t>千克，比对照油</w:t>
      </w:r>
      <w:proofErr w:type="gramStart"/>
      <w:r>
        <w:rPr>
          <w:kern w:val="0"/>
        </w:rPr>
        <w:t>研</w:t>
      </w:r>
      <w:proofErr w:type="gramEnd"/>
      <w:r>
        <w:rPr>
          <w:kern w:val="0"/>
        </w:rPr>
        <w:t>10</w:t>
      </w:r>
      <w:r>
        <w:rPr>
          <w:kern w:val="0"/>
        </w:rPr>
        <w:t>号增产</w:t>
      </w:r>
      <w:r>
        <w:rPr>
          <w:kern w:val="0"/>
        </w:rPr>
        <w:t>8.10%</w:t>
      </w:r>
      <w:r>
        <w:rPr>
          <w:kern w:val="0"/>
        </w:rPr>
        <w:t>；平均产油量</w:t>
      </w:r>
      <w:r>
        <w:rPr>
          <w:kern w:val="0"/>
        </w:rPr>
        <w:t>71.69</w:t>
      </w:r>
      <w:r>
        <w:rPr>
          <w:kern w:val="0"/>
        </w:rPr>
        <w:t>千克</w:t>
      </w:r>
      <w:r>
        <w:rPr>
          <w:kern w:val="0"/>
        </w:rPr>
        <w:t>/</w:t>
      </w:r>
      <w:r>
        <w:rPr>
          <w:kern w:val="0"/>
        </w:rPr>
        <w:t>亩，比对照增产</w:t>
      </w:r>
      <w:r>
        <w:rPr>
          <w:kern w:val="0"/>
        </w:rPr>
        <w:t>2.80%</w:t>
      </w:r>
      <w:r>
        <w:rPr>
          <w:kern w:val="0"/>
        </w:rPr>
        <w:t>；生产试验平均亩产</w:t>
      </w:r>
      <w:r>
        <w:rPr>
          <w:kern w:val="0"/>
        </w:rPr>
        <w:t>144.08</w:t>
      </w:r>
      <w:r>
        <w:rPr>
          <w:kern w:val="0"/>
        </w:rPr>
        <w:t>千克。</w:t>
      </w:r>
      <w:r>
        <w:rPr>
          <w:kern w:val="0"/>
        </w:rPr>
        <w:t>2007-2009</w:t>
      </w:r>
      <w:r>
        <w:rPr>
          <w:kern w:val="0"/>
        </w:rPr>
        <w:t>年长江下游区域试验平均亩产</w:t>
      </w:r>
      <w:r>
        <w:rPr>
          <w:kern w:val="0"/>
        </w:rPr>
        <w:t>183.12</w:t>
      </w:r>
      <w:r>
        <w:rPr>
          <w:kern w:val="0"/>
        </w:rPr>
        <w:t>千克，比</w:t>
      </w:r>
      <w:proofErr w:type="gramStart"/>
      <w:r>
        <w:rPr>
          <w:kern w:val="0"/>
        </w:rPr>
        <w:t>对照秦优</w:t>
      </w:r>
      <w:r>
        <w:rPr>
          <w:kern w:val="0"/>
        </w:rPr>
        <w:t>7</w:t>
      </w:r>
      <w:r>
        <w:rPr>
          <w:kern w:val="0"/>
        </w:rPr>
        <w:t>号</w:t>
      </w:r>
      <w:proofErr w:type="gramEnd"/>
      <w:r>
        <w:rPr>
          <w:kern w:val="0"/>
        </w:rPr>
        <w:t>增产</w:t>
      </w:r>
      <w:r>
        <w:rPr>
          <w:kern w:val="0"/>
        </w:rPr>
        <w:t>13.95%</w:t>
      </w:r>
      <w:r>
        <w:rPr>
          <w:kern w:val="0"/>
        </w:rPr>
        <w:t>；平均产油量</w:t>
      </w:r>
      <w:r>
        <w:rPr>
          <w:kern w:val="0"/>
        </w:rPr>
        <w:t>82.16</w:t>
      </w:r>
      <w:r>
        <w:rPr>
          <w:kern w:val="0"/>
        </w:rPr>
        <w:t>千克</w:t>
      </w:r>
      <w:r>
        <w:rPr>
          <w:kern w:val="0"/>
        </w:rPr>
        <w:t>/</w:t>
      </w:r>
      <w:r>
        <w:rPr>
          <w:kern w:val="0"/>
        </w:rPr>
        <w:t>亩，比对照增产</w:t>
      </w:r>
      <w:r>
        <w:rPr>
          <w:kern w:val="0"/>
        </w:rPr>
        <w:t>14.64%</w:t>
      </w:r>
      <w:r>
        <w:rPr>
          <w:kern w:val="0"/>
        </w:rPr>
        <w:t>；生产试验平均亩产</w:t>
      </w:r>
      <w:r>
        <w:rPr>
          <w:kern w:val="0"/>
        </w:rPr>
        <w:t>193.47</w:t>
      </w:r>
      <w:r>
        <w:rPr>
          <w:kern w:val="0"/>
        </w:rPr>
        <w:t>千克，比对照增产</w:t>
      </w:r>
      <w:r>
        <w:rPr>
          <w:kern w:val="0"/>
        </w:rPr>
        <w:t>14.84%</w:t>
      </w:r>
      <w:r>
        <w:rPr>
          <w:kern w:val="0"/>
        </w:rPr>
        <w:t>。</w:t>
      </w:r>
      <w:r>
        <w:rPr>
          <w:kern w:val="0"/>
        </w:rPr>
        <w:t>2008-2010</w:t>
      </w:r>
      <w:r>
        <w:rPr>
          <w:kern w:val="0"/>
        </w:rPr>
        <w:t>年长江中游区域试验平均亩产</w:t>
      </w:r>
      <w:r>
        <w:rPr>
          <w:kern w:val="0"/>
        </w:rPr>
        <w:t>163.61</w:t>
      </w:r>
      <w:r>
        <w:rPr>
          <w:kern w:val="0"/>
        </w:rPr>
        <w:t>千克，比对照中油杂</w:t>
      </w:r>
      <w:r>
        <w:rPr>
          <w:kern w:val="0"/>
        </w:rPr>
        <w:t>2</w:t>
      </w:r>
      <w:r>
        <w:rPr>
          <w:kern w:val="0"/>
        </w:rPr>
        <w:t>号增产</w:t>
      </w:r>
      <w:r>
        <w:rPr>
          <w:kern w:val="0"/>
        </w:rPr>
        <w:t>3.45</w:t>
      </w:r>
      <w:r>
        <w:rPr>
          <w:kern w:val="0"/>
        </w:rPr>
        <w:t>％；平均产油量</w:t>
      </w:r>
      <w:r>
        <w:rPr>
          <w:kern w:val="0"/>
        </w:rPr>
        <w:t xml:space="preserve">70.67 </w:t>
      </w:r>
      <w:proofErr w:type="gramStart"/>
      <w:r>
        <w:rPr>
          <w:kern w:val="0"/>
        </w:rPr>
        <w:t>千克</w:t>
      </w:r>
      <w:r>
        <w:rPr>
          <w:kern w:val="0"/>
        </w:rPr>
        <w:t>/</w:t>
      </w:r>
      <w:proofErr w:type="gramEnd"/>
      <w:r>
        <w:rPr>
          <w:kern w:val="0"/>
        </w:rPr>
        <w:t>亩，比对照增产</w:t>
      </w:r>
      <w:r>
        <w:rPr>
          <w:kern w:val="0"/>
        </w:rPr>
        <w:t>7.68</w:t>
      </w:r>
      <w:r>
        <w:rPr>
          <w:kern w:val="0"/>
        </w:rPr>
        <w:t>％；生产试验平均亩产</w:t>
      </w:r>
      <w:r>
        <w:rPr>
          <w:kern w:val="0"/>
        </w:rPr>
        <w:t>154.32</w:t>
      </w:r>
      <w:r>
        <w:rPr>
          <w:kern w:val="0"/>
        </w:rPr>
        <w:t>千克。</w:t>
      </w:r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栽培要点：</w:t>
      </w:r>
      <w:r>
        <w:rPr>
          <w:rFonts w:hAnsi="宋体" w:cs="宋体" w:hint="eastAsia"/>
          <w:kern w:val="0"/>
        </w:rPr>
        <w:t>①</w:t>
      </w:r>
      <w:r>
        <w:rPr>
          <w:kern w:val="0"/>
        </w:rPr>
        <w:t>适时播种，培育壮苗，播种期育苗移栽</w:t>
      </w:r>
      <w:r>
        <w:rPr>
          <w:kern w:val="0"/>
        </w:rPr>
        <w:t>9</w:t>
      </w:r>
      <w:r>
        <w:rPr>
          <w:kern w:val="0"/>
        </w:rPr>
        <w:t>月上、中旬，直播</w:t>
      </w:r>
      <w:r>
        <w:rPr>
          <w:kern w:val="0"/>
        </w:rPr>
        <w:t>10</w:t>
      </w:r>
      <w:r>
        <w:rPr>
          <w:kern w:val="0"/>
        </w:rPr>
        <w:t>月上、中旬；</w:t>
      </w:r>
      <w:r>
        <w:rPr>
          <w:rFonts w:hAnsi="宋体" w:cs="宋体" w:hint="eastAsia"/>
          <w:kern w:val="0"/>
        </w:rPr>
        <w:t>②</w:t>
      </w:r>
      <w:r>
        <w:rPr>
          <w:kern w:val="0"/>
        </w:rPr>
        <w:t>合理密植，育苗</w:t>
      </w:r>
      <w:proofErr w:type="gramStart"/>
      <w:r>
        <w:rPr>
          <w:kern w:val="0"/>
        </w:rPr>
        <w:t>移栽亩植</w:t>
      </w:r>
      <w:proofErr w:type="gramEnd"/>
      <w:r>
        <w:rPr>
          <w:kern w:val="0"/>
        </w:rPr>
        <w:t>6000- 8000</w:t>
      </w:r>
      <w:r>
        <w:rPr>
          <w:kern w:val="0"/>
        </w:rPr>
        <w:t>株，直播</w:t>
      </w:r>
      <w:r>
        <w:rPr>
          <w:kern w:val="0"/>
        </w:rPr>
        <w:t>10000-12000</w:t>
      </w:r>
      <w:r>
        <w:rPr>
          <w:kern w:val="0"/>
        </w:rPr>
        <w:t>株；</w:t>
      </w:r>
      <w:r>
        <w:rPr>
          <w:rFonts w:hAnsi="宋体" w:cs="宋体" w:hint="eastAsia"/>
          <w:kern w:val="0"/>
        </w:rPr>
        <w:t>③</w:t>
      </w:r>
      <w:r>
        <w:rPr>
          <w:kern w:val="0"/>
        </w:rPr>
        <w:t>配方施肥，</w:t>
      </w:r>
      <w:proofErr w:type="gramStart"/>
      <w:r>
        <w:rPr>
          <w:kern w:val="0"/>
        </w:rPr>
        <w:t>重底早追</w:t>
      </w:r>
      <w:proofErr w:type="gramEnd"/>
      <w:r>
        <w:rPr>
          <w:kern w:val="0"/>
        </w:rPr>
        <w:t>，看苗补施蕾</w:t>
      </w:r>
      <w:proofErr w:type="gramStart"/>
      <w:r>
        <w:rPr>
          <w:kern w:val="0"/>
        </w:rPr>
        <w:t>薹</w:t>
      </w:r>
      <w:proofErr w:type="gramEnd"/>
      <w:r>
        <w:rPr>
          <w:kern w:val="0"/>
        </w:rPr>
        <w:t>肥，氮、磷、钾、</w:t>
      </w:r>
      <w:proofErr w:type="gramStart"/>
      <w:r>
        <w:rPr>
          <w:kern w:val="0"/>
        </w:rPr>
        <w:t>硼合理</w:t>
      </w:r>
      <w:proofErr w:type="gramEnd"/>
      <w:r>
        <w:rPr>
          <w:kern w:val="0"/>
        </w:rPr>
        <w:t>搭配，参照当地甘蓝型油菜高产栽培技术措施进行管理；</w:t>
      </w:r>
      <w:r>
        <w:rPr>
          <w:rFonts w:hAnsi="宋体" w:cs="宋体" w:hint="eastAsia"/>
          <w:kern w:val="0"/>
        </w:rPr>
        <w:t>④</w:t>
      </w:r>
      <w:r>
        <w:rPr>
          <w:kern w:val="0"/>
        </w:rPr>
        <w:t>根据植保预测预报，综合防治病虫害。</w:t>
      </w:r>
    </w:p>
    <w:p w:rsidR="00FF659D" w:rsidRDefault="00FF659D" w:rsidP="00FF659D">
      <w:pPr>
        <w:ind w:firstLine="422"/>
        <w:jc w:val="left"/>
        <w:rPr>
          <w:kern w:val="0"/>
        </w:rPr>
      </w:pPr>
      <w:r>
        <w:rPr>
          <w:b/>
          <w:bCs/>
          <w:kern w:val="0"/>
        </w:rPr>
        <w:t>适宜区域：</w:t>
      </w:r>
      <w:r>
        <w:rPr>
          <w:kern w:val="0"/>
        </w:rPr>
        <w:t>适宜在四川、云南、贵州、重庆、陕西汉中和安康、湖北、湖南、江西、上海、浙江、安徽和江苏两省淮河以南的冬油菜主产区推广种植。</w:t>
      </w:r>
    </w:p>
    <w:p w:rsidR="00FF659D" w:rsidRDefault="00FF659D" w:rsidP="00FF659D">
      <w:pPr>
        <w:widowControl/>
        <w:tabs>
          <w:tab w:val="left" w:pos="497"/>
        </w:tabs>
        <w:ind w:firstLine="422"/>
        <w:jc w:val="left"/>
        <w:rPr>
          <w:kern w:val="0"/>
        </w:rPr>
      </w:pPr>
      <w:r>
        <w:rPr>
          <w:b/>
          <w:bCs/>
          <w:kern w:val="0"/>
        </w:rPr>
        <w:t>选育（引进）单位：</w:t>
      </w:r>
      <w:r>
        <w:rPr>
          <w:kern w:val="0"/>
        </w:rPr>
        <w:t>四川省农业科学院作物研究所</w:t>
      </w:r>
    </w:p>
    <w:p w:rsidR="00FF659D" w:rsidRDefault="00FF659D" w:rsidP="00FF659D">
      <w:pPr>
        <w:widowControl/>
        <w:tabs>
          <w:tab w:val="left" w:pos="497"/>
        </w:tabs>
        <w:ind w:firstLine="420"/>
        <w:jc w:val="left"/>
        <w:rPr>
          <w:kern w:val="0"/>
        </w:rPr>
      </w:pPr>
      <w:r>
        <w:rPr>
          <w:kern w:val="0"/>
        </w:rPr>
        <w:t>联系地址：四川省成都市锦江区静居寺路</w:t>
      </w:r>
      <w:r>
        <w:rPr>
          <w:kern w:val="0"/>
        </w:rPr>
        <w:t>20</w:t>
      </w:r>
      <w:r>
        <w:rPr>
          <w:kern w:val="0"/>
        </w:rPr>
        <w:t>号</w:t>
      </w:r>
    </w:p>
    <w:p w:rsidR="00FF659D" w:rsidRDefault="00FF659D" w:rsidP="00FF659D">
      <w:pPr>
        <w:ind w:firstLine="420"/>
        <w:jc w:val="left"/>
        <w:rPr>
          <w:kern w:val="0"/>
        </w:rPr>
      </w:pPr>
      <w:r>
        <w:rPr>
          <w:kern w:val="0"/>
        </w:rPr>
        <w:t>邮政编码：</w:t>
      </w:r>
      <w:r>
        <w:rPr>
          <w:kern w:val="0"/>
        </w:rPr>
        <w:t>610066</w:t>
      </w:r>
    </w:p>
    <w:p w:rsidR="00FF659D" w:rsidRDefault="00FF659D" w:rsidP="00FF659D">
      <w:pPr>
        <w:widowControl/>
        <w:tabs>
          <w:tab w:val="left" w:pos="497"/>
        </w:tabs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：蒋梁材</w:t>
      </w:r>
      <w:r>
        <w:rPr>
          <w:rFonts w:hint="eastAsia"/>
        </w:rPr>
        <w:t xml:space="preserve">  </w:t>
      </w:r>
      <w:r>
        <w:t>蒲晓斌</w:t>
      </w:r>
    </w:p>
    <w:p w:rsidR="00FF659D" w:rsidRDefault="00FF659D" w:rsidP="00FF659D">
      <w:pPr>
        <w:widowControl/>
        <w:tabs>
          <w:tab w:val="left" w:pos="497"/>
        </w:tabs>
        <w:ind w:firstLine="420"/>
        <w:jc w:val="left"/>
      </w:pPr>
      <w:r>
        <w:rPr>
          <w:rFonts w:hint="eastAsia"/>
        </w:rPr>
        <w:t>联系</w:t>
      </w:r>
      <w:r>
        <w:t>电话：</w:t>
      </w:r>
      <w:proofErr w:type="gramStart"/>
      <w:r>
        <w:t>13708191632</w:t>
      </w:r>
      <w:r>
        <w:rPr>
          <w:rFonts w:hint="eastAsia"/>
        </w:rPr>
        <w:t xml:space="preserve">  </w:t>
      </w:r>
      <w:r>
        <w:t>13688492598</w:t>
      </w:r>
      <w:proofErr w:type="gramEnd"/>
    </w:p>
    <w:p w:rsidR="00FF659D" w:rsidRDefault="00FF659D" w:rsidP="00FF659D">
      <w:pPr>
        <w:widowControl/>
        <w:tabs>
          <w:tab w:val="left" w:pos="497"/>
        </w:tabs>
        <w:ind w:firstLine="420"/>
        <w:jc w:val="left"/>
      </w:pPr>
      <w:r>
        <w:rPr>
          <w:rFonts w:hint="eastAsia"/>
        </w:rPr>
        <w:t>电子邮箱</w:t>
      </w:r>
      <w:r>
        <w:t>：</w:t>
      </w:r>
      <w:hyperlink r:id="rId13" w:history="1">
        <w:r>
          <w:rPr>
            <w:rStyle w:val="a3"/>
          </w:rPr>
          <w:t>jlcrape@163.com</w:t>
        </w:r>
      </w:hyperlink>
      <w:r>
        <w:rPr>
          <w:rFonts w:hint="eastAsia"/>
        </w:rPr>
        <w:t xml:space="preserve">  </w:t>
      </w:r>
      <w:r>
        <w:t>pxb922@163.com</w:t>
      </w:r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12" w:name="_Toc341864733"/>
      <w:bookmarkStart w:id="113" w:name="_Toc23024"/>
      <w:bookmarkStart w:id="114" w:name="_Toc372191976"/>
      <w:bookmarkStart w:id="115" w:name="_Toc375121862"/>
      <w:bookmarkStart w:id="116" w:name="_Toc375122254"/>
      <w:bookmarkStart w:id="117" w:name="_Toc375122435"/>
      <w:bookmarkStart w:id="118" w:name="_Toc381287487"/>
      <w:bookmarkStart w:id="119" w:name="_Toc402255540"/>
      <w:bookmarkStart w:id="120" w:name="_Toc29505"/>
      <w:bookmarkStart w:id="121" w:name="_Toc406755607"/>
      <w:bookmarkStart w:id="122" w:name="_Toc407091082"/>
      <w:bookmarkStart w:id="123" w:name="_Toc334"/>
      <w:bookmarkStart w:id="124" w:name="_Toc312072939"/>
      <w:bookmarkStart w:id="125" w:name="_Toc314580442"/>
      <w:proofErr w:type="gramStart"/>
      <w:r>
        <w:rPr>
          <w:rFonts w:ascii="Times New Roman" w:hAnsi="Times New Roman"/>
        </w:rPr>
        <w:t>蓉油</w:t>
      </w:r>
      <w:proofErr w:type="gramEnd"/>
      <w:r>
        <w:rPr>
          <w:rFonts w:ascii="Times New Roman" w:hAnsi="Times New Roman"/>
        </w:rPr>
        <w:t>18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FF659D" w:rsidRDefault="00FF659D" w:rsidP="00FF659D">
      <w:pPr>
        <w:ind w:firstLine="422"/>
        <w:jc w:val="left"/>
      </w:pPr>
      <w:r>
        <w:rPr>
          <w:b/>
        </w:rPr>
        <w:t>品种来源：</w:t>
      </w:r>
      <w:r>
        <w:t xml:space="preserve"> </w:t>
      </w:r>
      <w:r>
        <w:t>蓉</w:t>
      </w:r>
      <w:r>
        <w:t>A0068×</w:t>
      </w:r>
      <w:r>
        <w:t>蓉</w:t>
      </w:r>
      <w:r>
        <w:t xml:space="preserve">C2970 </w:t>
      </w:r>
    </w:p>
    <w:p w:rsidR="00FF659D" w:rsidRDefault="00FF659D" w:rsidP="00FF659D">
      <w:pPr>
        <w:ind w:firstLine="422"/>
        <w:jc w:val="left"/>
      </w:pPr>
      <w:r>
        <w:rPr>
          <w:b/>
        </w:rPr>
        <w:t>审定情况：</w:t>
      </w:r>
      <w:r>
        <w:t>2011</w:t>
      </w:r>
      <w:r>
        <w:t>年四川省和国家审定。</w:t>
      </w:r>
    </w:p>
    <w:p w:rsidR="00FF659D" w:rsidRDefault="00FF659D" w:rsidP="00FF659D">
      <w:pPr>
        <w:ind w:firstLine="422"/>
        <w:jc w:val="left"/>
      </w:pPr>
      <w:r>
        <w:rPr>
          <w:b/>
          <w:bCs/>
        </w:rPr>
        <w:t>审定编号：</w:t>
      </w:r>
      <w:proofErr w:type="gramStart"/>
      <w:r>
        <w:rPr>
          <w:kern w:val="0"/>
        </w:rPr>
        <w:t>川审油</w:t>
      </w:r>
      <w:proofErr w:type="gramEnd"/>
      <w:r>
        <w:rPr>
          <w:kern w:val="0"/>
        </w:rPr>
        <w:t xml:space="preserve">2011008, </w:t>
      </w:r>
      <w:proofErr w:type="gramStart"/>
      <w:r>
        <w:rPr>
          <w:kern w:val="0"/>
        </w:rPr>
        <w:t>国审油</w:t>
      </w:r>
      <w:proofErr w:type="gramEnd"/>
      <w:r>
        <w:rPr>
          <w:kern w:val="0"/>
        </w:rPr>
        <w:t>2011002</w:t>
      </w:r>
      <w:r>
        <w:t>。</w:t>
      </w:r>
    </w:p>
    <w:p w:rsidR="00FF659D" w:rsidRDefault="00FF659D" w:rsidP="00FF659D">
      <w:pPr>
        <w:ind w:firstLine="422"/>
        <w:jc w:val="left"/>
      </w:pPr>
      <w:r>
        <w:rPr>
          <w:b/>
        </w:rPr>
        <w:t>特征特性：</w:t>
      </w:r>
      <w:r>
        <w:t>子叶肾型，裂叶</w:t>
      </w:r>
      <w:r>
        <w:t>3-4</w:t>
      </w:r>
      <w:r>
        <w:t>对，叶色深绿，叶柄长，心叶绿色，幼苗半直立，有蜡粉。花瓣黄色、平展、侧叠。匀生分枝，株形扇形。角果枇杷黄，</w:t>
      </w:r>
      <w:proofErr w:type="gramStart"/>
      <w:r>
        <w:t>近直生</w:t>
      </w:r>
      <w:proofErr w:type="gramEnd"/>
      <w:r>
        <w:t>。种子圆形，种皮</w:t>
      </w:r>
      <w:r>
        <w:lastRenderedPageBreak/>
        <w:t>黑色光滑</w:t>
      </w:r>
      <w:r>
        <w:rPr>
          <w:kern w:val="0"/>
        </w:rPr>
        <w:t>。</w:t>
      </w:r>
      <w:r>
        <w:t>单株角果数</w:t>
      </w:r>
      <w:r>
        <w:t>612.3</w:t>
      </w:r>
      <w:r>
        <w:t>个，</w:t>
      </w:r>
      <w:proofErr w:type="gramStart"/>
      <w:r>
        <w:t>每果</w:t>
      </w:r>
      <w:proofErr w:type="gramEnd"/>
      <w:r>
        <w:t>14.3</w:t>
      </w:r>
      <w:r>
        <w:t>粒，</w:t>
      </w:r>
      <w:r>
        <w:rPr>
          <w:kern w:val="0"/>
        </w:rPr>
        <w:t>千粒重</w:t>
      </w:r>
      <w:r>
        <w:rPr>
          <w:kern w:val="0"/>
        </w:rPr>
        <w:t>3.56</w:t>
      </w:r>
      <w:r>
        <w:rPr>
          <w:kern w:val="0"/>
        </w:rPr>
        <w:t>克</w:t>
      </w:r>
      <w:r>
        <w:t>。生长势强，整齐一致。</w:t>
      </w:r>
      <w:r>
        <w:rPr>
          <w:kern w:val="0"/>
        </w:rPr>
        <w:t>含油率</w:t>
      </w:r>
      <w:r>
        <w:rPr>
          <w:kern w:val="0"/>
        </w:rPr>
        <w:t>44.14%</w:t>
      </w:r>
      <w:r>
        <w:rPr>
          <w:kern w:val="0"/>
        </w:rPr>
        <w:t>，芥酸含量</w:t>
      </w:r>
      <w:r>
        <w:rPr>
          <w:kern w:val="0"/>
        </w:rPr>
        <w:t>0.08%</w:t>
      </w:r>
      <w:r>
        <w:rPr>
          <w:kern w:val="0"/>
        </w:rPr>
        <w:t>，硫苷含量</w:t>
      </w:r>
      <w:r>
        <w:rPr>
          <w:kern w:val="0"/>
        </w:rPr>
        <w:t>20.38μmol/g</w:t>
      </w:r>
      <w:r>
        <w:rPr>
          <w:kern w:val="0"/>
        </w:rPr>
        <w:t>饼。全生育日数</w:t>
      </w:r>
      <w:r>
        <w:rPr>
          <w:kern w:val="0"/>
        </w:rPr>
        <w:t>221</w:t>
      </w:r>
      <w:r>
        <w:rPr>
          <w:kern w:val="0"/>
        </w:rPr>
        <w:t>天。</w:t>
      </w:r>
      <w:r>
        <w:t>抗倒，抗寒，自然条件下抗耐菌核病能力</w:t>
      </w:r>
      <w:proofErr w:type="gramStart"/>
      <w:r>
        <w:t>强于川油</w:t>
      </w:r>
      <w:proofErr w:type="gramEnd"/>
      <w:r>
        <w:t>21</w:t>
      </w:r>
      <w:r>
        <w:t>。</w:t>
      </w:r>
    </w:p>
    <w:p w:rsidR="00FF659D" w:rsidRDefault="00FF659D" w:rsidP="00FF659D">
      <w:pPr>
        <w:ind w:firstLine="422"/>
        <w:jc w:val="left"/>
      </w:pPr>
      <w:r>
        <w:rPr>
          <w:b/>
        </w:rPr>
        <w:t>产量表现：</w:t>
      </w:r>
      <w:r>
        <w:t>2009</w:t>
      </w:r>
      <w:r>
        <w:t>、</w:t>
      </w:r>
      <w:r>
        <w:t>2010</w:t>
      </w:r>
      <w:r>
        <w:t>年度参加四川省油菜</w:t>
      </w:r>
      <w:proofErr w:type="gramStart"/>
      <w:r>
        <w:t>中熟组区域试验</w:t>
      </w:r>
      <w:proofErr w:type="gramEnd"/>
      <w:r>
        <w:t>，两年平均亩产油量</w:t>
      </w:r>
      <w:r>
        <w:t>77.12</w:t>
      </w:r>
      <w:r>
        <w:t>千克，产油量比</w:t>
      </w:r>
      <w:proofErr w:type="gramStart"/>
      <w:r>
        <w:t>对照川油</w:t>
      </w:r>
      <w:proofErr w:type="gramEnd"/>
      <w:r>
        <w:t>21</w:t>
      </w:r>
      <w:r>
        <w:t>增产</w:t>
      </w:r>
      <w:r>
        <w:t>9.6%</w:t>
      </w:r>
      <w:r>
        <w:t>，比</w:t>
      </w:r>
      <w:proofErr w:type="gramStart"/>
      <w:r>
        <w:t>对照德油</w:t>
      </w:r>
      <w:r>
        <w:t>6</w:t>
      </w:r>
      <w:r>
        <w:t>号</w:t>
      </w:r>
      <w:proofErr w:type="gramEnd"/>
      <w:r>
        <w:t>增产</w:t>
      </w:r>
      <w:r>
        <w:t>9.2%</w:t>
      </w:r>
      <w:r>
        <w:t>。</w:t>
      </w:r>
      <w:r>
        <w:t>2011</w:t>
      </w:r>
      <w:r>
        <w:t>年度参加四川省生产试验</w:t>
      </w:r>
      <w:r>
        <w:t>6</w:t>
      </w:r>
      <w:r>
        <w:t>点试验</w:t>
      </w:r>
      <w:r>
        <w:t>5</w:t>
      </w:r>
      <w:r>
        <w:t>点增产，平均亩产</w:t>
      </w:r>
      <w:r>
        <w:t>170.35</w:t>
      </w:r>
      <w:r>
        <w:t>千克比</w:t>
      </w:r>
      <w:proofErr w:type="gramStart"/>
      <w:r>
        <w:t>对照德油</w:t>
      </w:r>
      <w:r>
        <w:t>6</w:t>
      </w:r>
      <w:r>
        <w:t>号</w:t>
      </w:r>
      <w:proofErr w:type="gramEnd"/>
      <w:r>
        <w:t>增产</w:t>
      </w:r>
      <w:r>
        <w:t>4.79%</w:t>
      </w:r>
      <w:r>
        <w:t>。</w:t>
      </w:r>
      <w:r>
        <w:t>2010</w:t>
      </w:r>
      <w:r>
        <w:t>、</w:t>
      </w:r>
      <w:r>
        <w:t>2011</w:t>
      </w:r>
      <w:r>
        <w:t>年度参加长江上游区油菜品种区域试验，两年平均亩产</w:t>
      </w:r>
      <w:r>
        <w:t>198.08</w:t>
      </w:r>
      <w:r>
        <w:t>千克，比对照油</w:t>
      </w:r>
      <w:proofErr w:type="gramStart"/>
      <w:r>
        <w:t>研</w:t>
      </w:r>
      <w:proofErr w:type="gramEnd"/>
      <w:r>
        <w:t>10</w:t>
      </w:r>
      <w:r>
        <w:t>号增产</w:t>
      </w:r>
      <w:r>
        <w:t>11.05%</w:t>
      </w:r>
      <w:r>
        <w:t>；</w:t>
      </w:r>
      <w:r>
        <w:t>2011</w:t>
      </w:r>
      <w:r>
        <w:t>年度生产试验，平均亩产</w:t>
      </w:r>
      <w:r>
        <w:t>192.23</w:t>
      </w:r>
      <w:r>
        <w:t>千克，比对照油</w:t>
      </w:r>
      <w:proofErr w:type="gramStart"/>
      <w:r>
        <w:t>研</w:t>
      </w:r>
      <w:proofErr w:type="gramEnd"/>
      <w:r>
        <w:t>10</w:t>
      </w:r>
      <w:r>
        <w:t>号增产</w:t>
      </w:r>
      <w:r>
        <w:t>13.56%</w:t>
      </w:r>
      <w:r>
        <w:t>。</w:t>
      </w:r>
    </w:p>
    <w:p w:rsidR="00FF659D" w:rsidRDefault="00FF659D" w:rsidP="00FF659D">
      <w:pPr>
        <w:ind w:firstLine="422"/>
        <w:jc w:val="left"/>
        <w:rPr>
          <w:b/>
        </w:rPr>
      </w:pPr>
      <w:r>
        <w:rPr>
          <w:b/>
        </w:rPr>
        <w:t>栽培要点：</w:t>
      </w:r>
    </w:p>
    <w:p w:rsidR="00FF659D" w:rsidRDefault="00FF659D" w:rsidP="00FF659D">
      <w:pPr>
        <w:ind w:firstLine="422"/>
        <w:jc w:val="left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.</w:t>
      </w:r>
      <w:r>
        <w:rPr>
          <w:bCs/>
        </w:rPr>
        <w:t>播种期：育苗移栽</w:t>
      </w:r>
      <w:r>
        <w:rPr>
          <w:bCs/>
        </w:rPr>
        <w:t>9</w:t>
      </w:r>
      <w:r>
        <w:rPr>
          <w:bCs/>
        </w:rPr>
        <w:t>月</w:t>
      </w:r>
      <w:r>
        <w:rPr>
          <w:bCs/>
        </w:rPr>
        <w:t>15</w:t>
      </w:r>
      <w:r>
        <w:rPr>
          <w:bCs/>
        </w:rPr>
        <w:t>日前后播种，苗龄</w:t>
      </w:r>
      <w:r>
        <w:rPr>
          <w:bCs/>
        </w:rPr>
        <w:t>30</w:t>
      </w:r>
      <w:r>
        <w:rPr>
          <w:bCs/>
        </w:rPr>
        <w:t>天左右宽窄</w:t>
      </w:r>
      <w:proofErr w:type="gramStart"/>
      <w:r>
        <w:rPr>
          <w:bCs/>
        </w:rPr>
        <w:t>行壮</w:t>
      </w:r>
      <w:proofErr w:type="gramEnd"/>
      <w:r>
        <w:rPr>
          <w:bCs/>
        </w:rPr>
        <w:t>苗移栽；</w:t>
      </w:r>
    </w:p>
    <w:p w:rsidR="00FF659D" w:rsidRDefault="00FF659D" w:rsidP="00FF659D">
      <w:pPr>
        <w:ind w:firstLine="422"/>
        <w:jc w:val="left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.</w:t>
      </w:r>
      <w:r>
        <w:rPr>
          <w:bCs/>
        </w:rPr>
        <w:t>密度：每亩</w:t>
      </w:r>
      <w:r>
        <w:rPr>
          <w:bCs/>
        </w:rPr>
        <w:t>6500</w:t>
      </w:r>
      <w:r>
        <w:rPr>
          <w:bCs/>
        </w:rPr>
        <w:t>株左右；</w:t>
      </w:r>
    </w:p>
    <w:p w:rsidR="00FF659D" w:rsidRDefault="00FF659D" w:rsidP="00FF659D">
      <w:pPr>
        <w:ind w:firstLine="422"/>
        <w:jc w:val="left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.</w:t>
      </w:r>
      <w:r>
        <w:rPr>
          <w:bCs/>
        </w:rPr>
        <w:t>施肥：</w:t>
      </w:r>
      <w:proofErr w:type="gramStart"/>
      <w:r>
        <w:rPr>
          <w:bCs/>
        </w:rPr>
        <w:t>亩用</w:t>
      </w:r>
      <w:proofErr w:type="gramEnd"/>
      <w:r>
        <w:rPr>
          <w:bCs/>
        </w:rPr>
        <w:t>0.5</w:t>
      </w:r>
      <w:r>
        <w:rPr>
          <w:bCs/>
        </w:rPr>
        <w:t>千克硼砂、</w:t>
      </w:r>
      <w:r>
        <w:rPr>
          <w:bCs/>
        </w:rPr>
        <w:t>50</w:t>
      </w:r>
      <w:r>
        <w:rPr>
          <w:bCs/>
        </w:rPr>
        <w:t>千克过磷酸钙、</w:t>
      </w:r>
      <w:r>
        <w:rPr>
          <w:bCs/>
        </w:rPr>
        <w:t>15</w:t>
      </w:r>
      <w:r>
        <w:rPr>
          <w:bCs/>
        </w:rPr>
        <w:t>千克氯化钾混合作底肥穴施；中等肥力</w:t>
      </w:r>
      <w:proofErr w:type="gramStart"/>
      <w:r>
        <w:rPr>
          <w:bCs/>
        </w:rPr>
        <w:t>土壤亩用纯</w:t>
      </w:r>
      <w:proofErr w:type="gramEnd"/>
      <w:r>
        <w:rPr>
          <w:bCs/>
        </w:rPr>
        <w:t>氮</w:t>
      </w:r>
      <w:r>
        <w:rPr>
          <w:bCs/>
        </w:rPr>
        <w:t>12.5</w:t>
      </w:r>
      <w:r>
        <w:rPr>
          <w:bCs/>
        </w:rPr>
        <w:t>千克左右，底、追肥比例</w:t>
      </w:r>
      <w:r>
        <w:rPr>
          <w:bCs/>
        </w:rPr>
        <w:t>1:1</w:t>
      </w:r>
      <w:r>
        <w:rPr>
          <w:bCs/>
        </w:rPr>
        <w:t>，多施有机肥；</w:t>
      </w:r>
    </w:p>
    <w:p w:rsidR="00FF659D" w:rsidRDefault="00FF659D" w:rsidP="00FF659D">
      <w:pPr>
        <w:ind w:firstLine="422"/>
        <w:jc w:val="left"/>
      </w:pPr>
      <w:r>
        <w:rPr>
          <w:bCs/>
        </w:rPr>
        <w:t>4</w:t>
      </w:r>
      <w:r>
        <w:rPr>
          <w:rFonts w:hint="eastAsia"/>
          <w:bCs/>
        </w:rPr>
        <w:t>.</w:t>
      </w:r>
      <w:r>
        <w:rPr>
          <w:bCs/>
        </w:rPr>
        <w:t>防治虫害：苗、果期药剂防治虫害。</w:t>
      </w:r>
    </w:p>
    <w:p w:rsidR="00FF659D" w:rsidRDefault="00FF659D" w:rsidP="00FF659D">
      <w:pPr>
        <w:ind w:firstLine="422"/>
        <w:jc w:val="left"/>
        <w:rPr>
          <w:bCs/>
        </w:rPr>
      </w:pPr>
      <w:r>
        <w:rPr>
          <w:b/>
        </w:rPr>
        <w:t>适宜区域：</w:t>
      </w:r>
      <w:r>
        <w:rPr>
          <w:rFonts w:hint="eastAsia"/>
        </w:rPr>
        <w:t>适宜在四川、重庆、贵州、云南、陕西汉中及安康的冬油菜主产区种植。</w:t>
      </w:r>
    </w:p>
    <w:p w:rsidR="00FF659D" w:rsidRDefault="00FF659D" w:rsidP="00FF659D">
      <w:pPr>
        <w:ind w:firstLine="422"/>
        <w:jc w:val="left"/>
        <w:rPr>
          <w:bCs/>
          <w:kern w:val="0"/>
        </w:rPr>
      </w:pPr>
      <w:r>
        <w:rPr>
          <w:b/>
          <w:kern w:val="0"/>
        </w:rPr>
        <w:t>选育（引进）单位：</w:t>
      </w:r>
      <w:r>
        <w:rPr>
          <w:bCs/>
          <w:kern w:val="0"/>
        </w:rPr>
        <w:t>成都市农林科学院作物研究所</w:t>
      </w:r>
    </w:p>
    <w:p w:rsidR="00FF659D" w:rsidRDefault="00FF659D" w:rsidP="00FF659D">
      <w:pPr>
        <w:widowControl/>
        <w:tabs>
          <w:tab w:val="left" w:pos="497"/>
        </w:tabs>
        <w:ind w:firstLine="420"/>
        <w:jc w:val="left"/>
        <w:rPr>
          <w:bCs/>
          <w:kern w:val="0"/>
        </w:rPr>
      </w:pPr>
      <w:r>
        <w:rPr>
          <w:bCs/>
          <w:kern w:val="0"/>
        </w:rPr>
        <w:t>联系地址：成都市温江区柳城镇东北路</w:t>
      </w:r>
      <w:r>
        <w:rPr>
          <w:bCs/>
          <w:kern w:val="0"/>
        </w:rPr>
        <w:t>559</w:t>
      </w:r>
      <w:r>
        <w:rPr>
          <w:bCs/>
          <w:kern w:val="0"/>
        </w:rPr>
        <w:t>号</w:t>
      </w:r>
    </w:p>
    <w:p w:rsidR="00FF659D" w:rsidRDefault="00FF659D" w:rsidP="00FF659D">
      <w:pPr>
        <w:ind w:firstLine="420"/>
        <w:jc w:val="left"/>
        <w:rPr>
          <w:bCs/>
          <w:kern w:val="0"/>
        </w:rPr>
      </w:pPr>
      <w:r>
        <w:rPr>
          <w:bCs/>
          <w:kern w:val="0"/>
        </w:rPr>
        <w:t>邮政编码：</w:t>
      </w:r>
      <w:r>
        <w:rPr>
          <w:bCs/>
          <w:kern w:val="0"/>
        </w:rPr>
        <w:t>611130</w:t>
      </w:r>
    </w:p>
    <w:p w:rsidR="00FF659D" w:rsidRDefault="00FF659D" w:rsidP="00FF659D">
      <w:pPr>
        <w:widowControl/>
        <w:tabs>
          <w:tab w:val="left" w:pos="497"/>
        </w:tabs>
        <w:ind w:firstLine="420"/>
        <w:jc w:val="left"/>
        <w:rPr>
          <w:bCs/>
          <w:kern w:val="0"/>
        </w:rPr>
      </w:pPr>
      <w:r>
        <w:rPr>
          <w:bCs/>
          <w:kern w:val="0"/>
        </w:rPr>
        <w:t>联</w:t>
      </w:r>
      <w:r>
        <w:rPr>
          <w:rFonts w:hint="eastAsia"/>
          <w:bCs/>
          <w:kern w:val="0"/>
        </w:rPr>
        <w:t xml:space="preserve"> </w:t>
      </w:r>
      <w:r>
        <w:rPr>
          <w:bCs/>
          <w:kern w:val="0"/>
        </w:rPr>
        <w:t>系</w:t>
      </w:r>
      <w:r>
        <w:rPr>
          <w:rFonts w:hint="eastAsia"/>
          <w:bCs/>
          <w:kern w:val="0"/>
        </w:rPr>
        <w:t xml:space="preserve"> </w:t>
      </w:r>
      <w:r>
        <w:rPr>
          <w:bCs/>
          <w:kern w:val="0"/>
        </w:rPr>
        <w:t>人：王继胜</w:t>
      </w:r>
    </w:p>
    <w:p w:rsidR="00FF659D" w:rsidRDefault="00FF659D" w:rsidP="00FF659D">
      <w:pPr>
        <w:widowControl/>
        <w:tabs>
          <w:tab w:val="left" w:pos="497"/>
        </w:tabs>
        <w:ind w:firstLine="420"/>
        <w:jc w:val="left"/>
        <w:rPr>
          <w:bCs/>
          <w:kern w:val="0"/>
        </w:rPr>
      </w:pPr>
      <w:r>
        <w:rPr>
          <w:rFonts w:hint="eastAsia"/>
          <w:bCs/>
          <w:kern w:val="0"/>
        </w:rPr>
        <w:t>联系</w:t>
      </w:r>
      <w:r>
        <w:rPr>
          <w:bCs/>
          <w:kern w:val="0"/>
        </w:rPr>
        <w:t>电话：</w:t>
      </w:r>
      <w:r>
        <w:rPr>
          <w:bCs/>
          <w:kern w:val="0"/>
        </w:rPr>
        <w:t>13668180652</w:t>
      </w:r>
    </w:p>
    <w:p w:rsidR="00FF659D" w:rsidRDefault="00FF659D" w:rsidP="00FF659D">
      <w:pPr>
        <w:ind w:firstLine="420"/>
        <w:jc w:val="left"/>
      </w:pPr>
      <w:r>
        <w:rPr>
          <w:bCs/>
        </w:rPr>
        <w:t>电子邮箱：</w:t>
      </w:r>
      <w:hyperlink r:id="rId14" w:history="1">
        <w:r>
          <w:rPr>
            <w:bCs/>
          </w:rPr>
          <w:t>shengjiwang@163.com</w:t>
        </w:r>
      </w:hyperlink>
    </w:p>
    <w:p w:rsidR="00FF659D" w:rsidRDefault="00FF659D" w:rsidP="00402FD2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 w:line="400" w:lineRule="exact"/>
        <w:ind w:left="0" w:firstLine="542"/>
        <w:jc w:val="left"/>
        <w:rPr>
          <w:rFonts w:ascii="Times New Roman" w:hAnsi="Times New Roman"/>
        </w:rPr>
      </w:pPr>
      <w:bookmarkStart w:id="126" w:name="_Toc341793464"/>
      <w:bookmarkStart w:id="127" w:name="_Toc15051"/>
      <w:bookmarkStart w:id="128" w:name="_Toc372191977"/>
      <w:bookmarkStart w:id="129" w:name="_Toc375121863"/>
      <w:bookmarkStart w:id="130" w:name="_Toc375122255"/>
      <w:bookmarkStart w:id="131" w:name="_Toc375122436"/>
      <w:bookmarkStart w:id="132" w:name="_Toc381287488"/>
      <w:bookmarkStart w:id="133" w:name="_Toc402255541"/>
      <w:bookmarkStart w:id="134" w:name="_Toc19808"/>
      <w:bookmarkStart w:id="135" w:name="_Toc406755608"/>
      <w:bookmarkStart w:id="136" w:name="_Toc407091083"/>
      <w:bookmarkStart w:id="137" w:name="_Toc3584"/>
      <w:bookmarkEnd w:id="124"/>
      <w:bookmarkEnd w:id="125"/>
      <w:proofErr w:type="gramStart"/>
      <w:r>
        <w:rPr>
          <w:rFonts w:ascii="Times New Roman" w:hAnsi="Times New Roman"/>
        </w:rPr>
        <w:t>青杂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号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proofErr w:type="gramEnd"/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品种来源：</w:t>
      </w:r>
      <w:r>
        <w:rPr>
          <w:snapToGrid w:val="0"/>
          <w:kern w:val="0"/>
        </w:rPr>
        <w:t>144A×1244R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审定情况：</w:t>
      </w:r>
      <w:r>
        <w:rPr>
          <w:snapToGrid w:val="0"/>
          <w:kern w:val="0"/>
        </w:rPr>
        <w:t xml:space="preserve"> 2011</w:t>
      </w:r>
      <w:r>
        <w:rPr>
          <w:snapToGrid w:val="0"/>
          <w:kern w:val="0"/>
        </w:rPr>
        <w:t>年国</w:t>
      </w:r>
      <w:r>
        <w:rPr>
          <w:rFonts w:hint="eastAsia"/>
          <w:snapToGrid w:val="0"/>
          <w:kern w:val="0"/>
        </w:rPr>
        <w:t>家</w:t>
      </w:r>
      <w:r>
        <w:rPr>
          <w:snapToGrid w:val="0"/>
          <w:kern w:val="0"/>
        </w:rPr>
        <w:t>审定，</w:t>
      </w:r>
      <w:r>
        <w:rPr>
          <w:snapToGrid w:val="0"/>
          <w:kern w:val="0"/>
        </w:rPr>
        <w:t>2009</w:t>
      </w:r>
      <w:r>
        <w:rPr>
          <w:snapToGrid w:val="0"/>
          <w:kern w:val="0"/>
        </w:rPr>
        <w:t>年青海省审定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审定编号：</w:t>
      </w:r>
      <w:proofErr w:type="gramStart"/>
      <w:r>
        <w:rPr>
          <w:snapToGrid w:val="0"/>
          <w:kern w:val="0"/>
        </w:rPr>
        <w:t>国审油</w:t>
      </w:r>
      <w:proofErr w:type="gramEnd"/>
      <w:r>
        <w:rPr>
          <w:snapToGrid w:val="0"/>
          <w:kern w:val="0"/>
        </w:rPr>
        <w:t>2011030</w:t>
      </w:r>
      <w:r>
        <w:rPr>
          <w:snapToGrid w:val="0"/>
          <w:kern w:val="0"/>
        </w:rPr>
        <w:t>，</w:t>
      </w:r>
      <w:proofErr w:type="gramStart"/>
      <w:r>
        <w:rPr>
          <w:snapToGrid w:val="0"/>
          <w:kern w:val="0"/>
        </w:rPr>
        <w:t>青审油</w:t>
      </w:r>
      <w:proofErr w:type="gramEnd"/>
      <w:r>
        <w:rPr>
          <w:snapToGrid w:val="0"/>
          <w:kern w:val="0"/>
        </w:rPr>
        <w:t>2009001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特征特性：</w:t>
      </w:r>
      <w:r>
        <w:rPr>
          <w:snapToGrid w:val="0"/>
          <w:kern w:val="0"/>
        </w:rPr>
        <w:t>甘蓝型春性细胞质雄性不育三系杂交种。幼苗半直立，缩茎叶为浅裂、绿色，叶脉白色，叶柄长，叶缘锯齿状，</w:t>
      </w:r>
      <w:proofErr w:type="gramStart"/>
      <w:r>
        <w:rPr>
          <w:snapToGrid w:val="0"/>
          <w:kern w:val="0"/>
        </w:rPr>
        <w:t>腊粉少</w:t>
      </w:r>
      <w:proofErr w:type="gramEnd"/>
      <w:r>
        <w:rPr>
          <w:snapToGrid w:val="0"/>
          <w:kern w:val="0"/>
        </w:rPr>
        <w:t>，苔茎叶绿色、披针形、半抱茎，叶片无刺毛。花黄色。种子深褐色。全生育期</w:t>
      </w:r>
      <w:r>
        <w:rPr>
          <w:snapToGrid w:val="0"/>
          <w:kern w:val="0"/>
        </w:rPr>
        <w:t>132.3</w:t>
      </w:r>
      <w:r>
        <w:rPr>
          <w:snapToGrid w:val="0"/>
          <w:kern w:val="0"/>
        </w:rPr>
        <w:t>天。株高</w:t>
      </w:r>
      <w:r>
        <w:rPr>
          <w:snapToGrid w:val="0"/>
          <w:kern w:val="0"/>
        </w:rPr>
        <w:t>136.5</w:t>
      </w:r>
      <w:r>
        <w:rPr>
          <w:snapToGrid w:val="0"/>
          <w:kern w:val="0"/>
        </w:rPr>
        <w:t>厘米，一次有效分枝数</w:t>
      </w:r>
      <w:r>
        <w:rPr>
          <w:snapToGrid w:val="0"/>
          <w:kern w:val="0"/>
        </w:rPr>
        <w:t>4.1</w:t>
      </w:r>
      <w:r>
        <w:rPr>
          <w:snapToGrid w:val="0"/>
          <w:kern w:val="0"/>
        </w:rPr>
        <w:t>个，单株有效角果数为</w:t>
      </w:r>
      <w:r>
        <w:rPr>
          <w:snapToGrid w:val="0"/>
          <w:kern w:val="0"/>
        </w:rPr>
        <w:t>139.1</w:t>
      </w:r>
      <w:r>
        <w:rPr>
          <w:snapToGrid w:val="0"/>
          <w:kern w:val="0"/>
        </w:rPr>
        <w:t>个，每角粒数为</w:t>
      </w:r>
      <w:r>
        <w:rPr>
          <w:snapToGrid w:val="0"/>
          <w:kern w:val="0"/>
        </w:rPr>
        <w:t>28.3</w:t>
      </w:r>
      <w:r>
        <w:rPr>
          <w:snapToGrid w:val="0"/>
          <w:kern w:val="0"/>
        </w:rPr>
        <w:t>粒，千粒重为</w:t>
      </w:r>
      <w:r>
        <w:rPr>
          <w:snapToGrid w:val="0"/>
          <w:kern w:val="0"/>
        </w:rPr>
        <w:t>3.81g</w:t>
      </w:r>
      <w:r>
        <w:rPr>
          <w:snapToGrid w:val="0"/>
          <w:kern w:val="0"/>
        </w:rPr>
        <w:t>。菌核病发病率</w:t>
      </w:r>
      <w:r>
        <w:rPr>
          <w:snapToGrid w:val="0"/>
          <w:kern w:val="0"/>
        </w:rPr>
        <w:t>13.07%</w:t>
      </w:r>
      <w:r>
        <w:rPr>
          <w:snapToGrid w:val="0"/>
          <w:kern w:val="0"/>
        </w:rPr>
        <w:t>、病指为</w:t>
      </w:r>
      <w:r>
        <w:rPr>
          <w:snapToGrid w:val="0"/>
          <w:kern w:val="0"/>
        </w:rPr>
        <w:t>3.13%</w:t>
      </w:r>
      <w:r>
        <w:rPr>
          <w:snapToGrid w:val="0"/>
          <w:kern w:val="0"/>
        </w:rPr>
        <w:t>，经农业部油料及制品质量监督检验测试中心检测，平均芥酸含量</w:t>
      </w:r>
      <w:r>
        <w:rPr>
          <w:snapToGrid w:val="0"/>
          <w:kern w:val="0"/>
        </w:rPr>
        <w:t>0.4%</w:t>
      </w:r>
      <w:r>
        <w:rPr>
          <w:snapToGrid w:val="0"/>
          <w:kern w:val="0"/>
        </w:rPr>
        <w:t>，饼</w:t>
      </w:r>
      <w:proofErr w:type="gramStart"/>
      <w:r>
        <w:rPr>
          <w:snapToGrid w:val="0"/>
          <w:kern w:val="0"/>
        </w:rPr>
        <w:t>粕</w:t>
      </w:r>
      <w:proofErr w:type="gramEnd"/>
      <w:r>
        <w:rPr>
          <w:snapToGrid w:val="0"/>
          <w:kern w:val="0"/>
        </w:rPr>
        <w:t>硫苷含量</w:t>
      </w:r>
      <w:r>
        <w:rPr>
          <w:snapToGrid w:val="0"/>
          <w:kern w:val="0"/>
        </w:rPr>
        <w:t>19.25</w:t>
      </w:r>
      <w:r>
        <w:rPr>
          <w:snapToGrid w:val="0"/>
          <w:kern w:val="0"/>
        </w:rPr>
        <w:t>微摩尔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克，含油量</w:t>
      </w:r>
      <w:r>
        <w:rPr>
          <w:snapToGrid w:val="0"/>
          <w:kern w:val="0"/>
        </w:rPr>
        <w:t>48.18%</w:t>
      </w:r>
      <w:r>
        <w:rPr>
          <w:snapToGrid w:val="0"/>
          <w:kern w:val="0"/>
        </w:rPr>
        <w:t>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产量表现：</w:t>
      </w:r>
      <w:r>
        <w:rPr>
          <w:snapToGrid w:val="0"/>
          <w:kern w:val="0"/>
        </w:rPr>
        <w:t>2009</w:t>
      </w:r>
      <w:r>
        <w:rPr>
          <w:snapToGrid w:val="0"/>
          <w:kern w:val="0"/>
        </w:rPr>
        <w:t>年参加国家春油菜区域试验早熟组，平均亩产</w:t>
      </w:r>
      <w:r>
        <w:rPr>
          <w:snapToGrid w:val="0"/>
          <w:kern w:val="0"/>
        </w:rPr>
        <w:t>186.88</w:t>
      </w:r>
      <w:r>
        <w:rPr>
          <w:snapToGrid w:val="0"/>
          <w:kern w:val="0"/>
        </w:rPr>
        <w:t>千克，比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8.96%</w:t>
      </w:r>
      <w:r>
        <w:rPr>
          <w:snapToGrid w:val="0"/>
          <w:kern w:val="0"/>
        </w:rPr>
        <w:t>，平均产油量</w:t>
      </w:r>
      <w:r>
        <w:rPr>
          <w:snapToGrid w:val="0"/>
          <w:kern w:val="0"/>
        </w:rPr>
        <w:t>90.11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12.50%</w:t>
      </w:r>
      <w:r>
        <w:rPr>
          <w:snapToGrid w:val="0"/>
          <w:kern w:val="0"/>
        </w:rPr>
        <w:t>；</w:t>
      </w:r>
      <w:r>
        <w:rPr>
          <w:snapToGrid w:val="0"/>
          <w:kern w:val="0"/>
        </w:rPr>
        <w:t>2010</w:t>
      </w:r>
      <w:r>
        <w:rPr>
          <w:snapToGrid w:val="0"/>
          <w:kern w:val="0"/>
        </w:rPr>
        <w:t>年平均亩产</w:t>
      </w:r>
      <w:r>
        <w:rPr>
          <w:snapToGrid w:val="0"/>
          <w:kern w:val="0"/>
        </w:rPr>
        <w:t>220.29</w:t>
      </w:r>
      <w:r>
        <w:rPr>
          <w:snapToGrid w:val="0"/>
          <w:kern w:val="0"/>
        </w:rPr>
        <w:t>千克，比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9.36%</w:t>
      </w:r>
      <w:r>
        <w:rPr>
          <w:snapToGrid w:val="0"/>
          <w:kern w:val="0"/>
        </w:rPr>
        <w:t>，平均产油量</w:t>
      </w:r>
      <w:r>
        <w:rPr>
          <w:snapToGrid w:val="0"/>
          <w:kern w:val="0"/>
        </w:rPr>
        <w:t>106.05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13.38%</w:t>
      </w:r>
      <w:r>
        <w:rPr>
          <w:snapToGrid w:val="0"/>
          <w:kern w:val="0"/>
        </w:rPr>
        <w:t>。两年平均亩产</w:t>
      </w:r>
      <w:r>
        <w:rPr>
          <w:snapToGrid w:val="0"/>
          <w:kern w:val="0"/>
        </w:rPr>
        <w:t>203.58</w:t>
      </w:r>
      <w:r>
        <w:rPr>
          <w:snapToGrid w:val="0"/>
          <w:kern w:val="0"/>
        </w:rPr>
        <w:t>千克，比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9.16%</w:t>
      </w:r>
      <w:r>
        <w:rPr>
          <w:snapToGrid w:val="0"/>
          <w:kern w:val="0"/>
        </w:rPr>
        <w:t>，平均产油量</w:t>
      </w:r>
      <w:r>
        <w:rPr>
          <w:snapToGrid w:val="0"/>
          <w:kern w:val="0"/>
        </w:rPr>
        <w:t>98.08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12.98%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>2010</w:t>
      </w:r>
      <w:r>
        <w:rPr>
          <w:snapToGrid w:val="0"/>
          <w:kern w:val="0"/>
        </w:rPr>
        <w:t>年生产试验平均亩产</w:t>
      </w:r>
      <w:r>
        <w:rPr>
          <w:snapToGrid w:val="0"/>
          <w:kern w:val="0"/>
        </w:rPr>
        <w:t>217.47</w:t>
      </w:r>
      <w:r>
        <w:rPr>
          <w:snapToGrid w:val="0"/>
          <w:kern w:val="0"/>
        </w:rPr>
        <w:t>千克，比对照增产</w:t>
      </w:r>
      <w:r>
        <w:rPr>
          <w:snapToGrid w:val="0"/>
          <w:kern w:val="0"/>
        </w:rPr>
        <w:t>8.87%</w:t>
      </w:r>
      <w:r>
        <w:rPr>
          <w:snapToGrid w:val="0"/>
          <w:kern w:val="0"/>
        </w:rPr>
        <w:t>，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点次中有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点次增产；平均产油量</w:t>
      </w:r>
      <w:r>
        <w:rPr>
          <w:snapToGrid w:val="0"/>
          <w:kern w:val="0"/>
        </w:rPr>
        <w:t>104.69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亩，比</w:t>
      </w:r>
      <w:proofErr w:type="gramStart"/>
      <w:r>
        <w:rPr>
          <w:snapToGrid w:val="0"/>
          <w:kern w:val="0"/>
        </w:rPr>
        <w:t>对照青杂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号</w:t>
      </w:r>
      <w:proofErr w:type="gramEnd"/>
      <w:r>
        <w:rPr>
          <w:snapToGrid w:val="0"/>
          <w:kern w:val="0"/>
        </w:rPr>
        <w:t>增产</w:t>
      </w:r>
      <w:r>
        <w:rPr>
          <w:snapToGrid w:val="0"/>
          <w:kern w:val="0"/>
        </w:rPr>
        <w:t>12.88%</w:t>
      </w:r>
      <w:r>
        <w:rPr>
          <w:snapToGrid w:val="0"/>
          <w:kern w:val="0"/>
        </w:rPr>
        <w:t>。</w:t>
      </w:r>
    </w:p>
    <w:p w:rsidR="00FF659D" w:rsidRDefault="00FF659D" w:rsidP="00FF659D">
      <w:pPr>
        <w:ind w:firstLine="422"/>
        <w:jc w:val="left"/>
        <w:rPr>
          <w:b/>
          <w:bCs/>
          <w:snapToGrid w:val="0"/>
          <w:kern w:val="0"/>
        </w:rPr>
      </w:pPr>
      <w:r>
        <w:rPr>
          <w:b/>
          <w:bCs/>
          <w:snapToGrid w:val="0"/>
          <w:kern w:val="0"/>
        </w:rPr>
        <w:t>栽培要点：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适时播种：适宜播期为</w:t>
      </w:r>
      <w:r>
        <w:rPr>
          <w:snapToGrid w:val="0"/>
          <w:kern w:val="0"/>
        </w:rPr>
        <w:t>4</w:t>
      </w:r>
      <w:r>
        <w:rPr>
          <w:snapToGrid w:val="0"/>
          <w:kern w:val="0"/>
        </w:rPr>
        <w:t>月初至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月上旬，条播为宜，播种深度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4</w:t>
      </w:r>
      <w:r>
        <w:rPr>
          <w:snapToGrid w:val="0"/>
          <w:kern w:val="0"/>
        </w:rPr>
        <w:t>厘米，播种量为</w:t>
      </w:r>
      <w:r>
        <w:rPr>
          <w:snapToGrid w:val="0"/>
          <w:kern w:val="0"/>
        </w:rPr>
        <w:t>0.40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0.50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合理密植：每亩保苗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3.5</w:t>
      </w:r>
      <w:r>
        <w:rPr>
          <w:snapToGrid w:val="0"/>
          <w:kern w:val="0"/>
        </w:rPr>
        <w:t>万株。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.</w:t>
      </w:r>
      <w:r>
        <w:rPr>
          <w:snapToGrid w:val="0"/>
          <w:kern w:val="0"/>
        </w:rPr>
        <w:t>田间管理：底肥每亩施磷酸二铵</w:t>
      </w:r>
      <w:r>
        <w:rPr>
          <w:snapToGrid w:val="0"/>
          <w:kern w:val="0"/>
        </w:rPr>
        <w:t>20</w:t>
      </w:r>
      <w:r>
        <w:rPr>
          <w:snapToGrid w:val="0"/>
          <w:kern w:val="0"/>
        </w:rPr>
        <w:t>千克、尿素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千克，苗期（</w:t>
      </w:r>
      <w:r>
        <w:rPr>
          <w:snapToGrid w:val="0"/>
          <w:kern w:val="0"/>
        </w:rPr>
        <w:t>4-5</w:t>
      </w:r>
      <w:r>
        <w:rPr>
          <w:snapToGrid w:val="0"/>
          <w:kern w:val="0"/>
        </w:rPr>
        <w:t>叶）追施尿素</w:t>
      </w:r>
      <w:r>
        <w:rPr>
          <w:snapToGrid w:val="0"/>
          <w:kern w:val="0"/>
        </w:rPr>
        <w:lastRenderedPageBreak/>
        <w:t>3</w:t>
      </w:r>
      <w:r>
        <w:rPr>
          <w:snapToGrid w:val="0"/>
          <w:kern w:val="0"/>
        </w:rPr>
        <w:t>～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千克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亩。及时间苗、定苗和浇水。苗期注意防治跳甲和茎</w:t>
      </w:r>
      <w:proofErr w:type="gramStart"/>
      <w:r>
        <w:rPr>
          <w:snapToGrid w:val="0"/>
          <w:kern w:val="0"/>
        </w:rPr>
        <w:t>象</w:t>
      </w:r>
      <w:proofErr w:type="gramEnd"/>
      <w:r>
        <w:rPr>
          <w:snapToGrid w:val="0"/>
          <w:kern w:val="0"/>
        </w:rPr>
        <w:t>甲，</w:t>
      </w:r>
      <w:proofErr w:type="gramStart"/>
      <w:r>
        <w:rPr>
          <w:snapToGrid w:val="0"/>
          <w:kern w:val="0"/>
        </w:rPr>
        <w:t>花角期注意</w:t>
      </w:r>
      <w:proofErr w:type="gramEnd"/>
      <w:r>
        <w:rPr>
          <w:snapToGrid w:val="0"/>
          <w:kern w:val="0"/>
        </w:rPr>
        <w:t>防治小菜蛾、角野</w:t>
      </w:r>
      <w:proofErr w:type="gramStart"/>
      <w:r>
        <w:rPr>
          <w:snapToGrid w:val="0"/>
          <w:kern w:val="0"/>
        </w:rPr>
        <w:t>螟</w:t>
      </w:r>
      <w:proofErr w:type="gramEnd"/>
      <w:r>
        <w:rPr>
          <w:snapToGrid w:val="0"/>
          <w:kern w:val="0"/>
        </w:rPr>
        <w:t>、蚜虫等害虫和菌核病的危害。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适宜区域：</w:t>
      </w:r>
      <w:r>
        <w:rPr>
          <w:snapToGrid w:val="0"/>
          <w:kern w:val="0"/>
        </w:rPr>
        <w:t>适宜在青海省、甘肃省、内蒙古自治区、新疆维吾尔自治区等省区高</w:t>
      </w:r>
      <w:proofErr w:type="gramStart"/>
      <w:r>
        <w:rPr>
          <w:snapToGrid w:val="0"/>
          <w:kern w:val="0"/>
        </w:rPr>
        <w:t>海拨</w:t>
      </w:r>
      <w:proofErr w:type="gramEnd"/>
      <w:r>
        <w:rPr>
          <w:snapToGrid w:val="0"/>
          <w:kern w:val="0"/>
        </w:rPr>
        <w:t>、高纬度春油菜主产区种植。</w:t>
      </w:r>
    </w:p>
    <w:p w:rsidR="00FF659D" w:rsidRDefault="00FF659D" w:rsidP="00FF659D">
      <w:pPr>
        <w:ind w:firstLine="422"/>
        <w:jc w:val="left"/>
        <w:rPr>
          <w:snapToGrid w:val="0"/>
          <w:kern w:val="0"/>
        </w:rPr>
      </w:pPr>
      <w:r>
        <w:rPr>
          <w:b/>
          <w:bCs/>
          <w:snapToGrid w:val="0"/>
          <w:kern w:val="0"/>
        </w:rPr>
        <w:t>选育（引进）单位：</w:t>
      </w:r>
      <w:r>
        <w:rPr>
          <w:snapToGrid w:val="0"/>
          <w:kern w:val="0"/>
        </w:rPr>
        <w:t>青海省农林科学院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联系地址：青海省西宁市宁大路</w:t>
      </w:r>
      <w:r>
        <w:rPr>
          <w:snapToGrid w:val="0"/>
          <w:kern w:val="0"/>
        </w:rPr>
        <w:t>253</w:t>
      </w:r>
      <w:r>
        <w:rPr>
          <w:snapToGrid w:val="0"/>
          <w:kern w:val="0"/>
        </w:rPr>
        <w:t>号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邮政编码：</w:t>
      </w:r>
      <w:r>
        <w:rPr>
          <w:snapToGrid w:val="0"/>
          <w:kern w:val="0"/>
        </w:rPr>
        <w:t>810016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联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系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人：唐国永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联系电话</w:t>
      </w:r>
      <w:r>
        <w:rPr>
          <w:snapToGrid w:val="0"/>
          <w:kern w:val="0"/>
        </w:rPr>
        <w:t>：</w:t>
      </w:r>
      <w:r>
        <w:rPr>
          <w:snapToGrid w:val="0"/>
          <w:kern w:val="0"/>
        </w:rPr>
        <w:t>13099770285</w:t>
      </w:r>
    </w:p>
    <w:p w:rsidR="00FF659D" w:rsidRDefault="00FF659D" w:rsidP="00FF659D">
      <w:pPr>
        <w:ind w:firstLine="420"/>
        <w:jc w:val="left"/>
        <w:rPr>
          <w:snapToGrid w:val="0"/>
          <w:kern w:val="0"/>
        </w:rPr>
      </w:pPr>
      <w:r>
        <w:rPr>
          <w:snapToGrid w:val="0"/>
          <w:kern w:val="0"/>
        </w:rPr>
        <w:t>电子邮箱：</w:t>
      </w:r>
      <w:hyperlink r:id="rId15" w:history="1">
        <w:r>
          <w:rPr>
            <w:snapToGrid w:val="0"/>
            <w:kern w:val="0"/>
          </w:rPr>
          <w:t>gyt668@163.com</w:t>
        </w:r>
        <w:r>
          <w:rPr>
            <w:rFonts w:hint="eastAsia"/>
            <w:snapToGrid w:val="0"/>
            <w:kern w:val="0"/>
          </w:rPr>
          <w:t xml:space="preserve">  </w:t>
        </w:r>
        <w:r>
          <w:rPr>
            <w:snapToGrid w:val="0"/>
            <w:kern w:val="0"/>
          </w:rPr>
          <w:t>qhurape@126.com</w:t>
        </w:r>
      </w:hyperlink>
    </w:p>
    <w:p w:rsidR="00FF659D" w:rsidRDefault="00FF659D" w:rsidP="00FF659D">
      <w:pPr>
        <w:ind w:firstLine="420"/>
      </w:pPr>
    </w:p>
    <w:p w:rsidR="00EC2E29" w:rsidRPr="00FF659D" w:rsidRDefault="00EC2E29"/>
    <w:sectPr w:rsidR="00EC2E29" w:rsidRPr="00FF659D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09" w:rsidRDefault="001D6309" w:rsidP="00402FD2">
      <w:r>
        <w:separator/>
      </w:r>
    </w:p>
  </w:endnote>
  <w:endnote w:type="continuationSeparator" w:id="0">
    <w:p w:rsidR="001D6309" w:rsidRDefault="001D6309" w:rsidP="0040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09" w:rsidRDefault="001D6309" w:rsidP="00402FD2">
      <w:r>
        <w:separator/>
      </w:r>
    </w:p>
  </w:footnote>
  <w:footnote w:type="continuationSeparator" w:id="0">
    <w:p w:rsidR="001D6309" w:rsidRDefault="001D6309" w:rsidP="00402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chineseCountingThousand"/>
      <w:lvlText w:val="(%1)"/>
      <w:lvlJc w:val="left"/>
      <w:pPr>
        <w:tabs>
          <w:tab w:val="num" w:pos="980"/>
        </w:tabs>
        <w:ind w:left="9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59D"/>
    <w:rsid w:val="000816F8"/>
    <w:rsid w:val="001D6309"/>
    <w:rsid w:val="00402FD2"/>
    <w:rsid w:val="00EC2E29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F65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F659D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659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FF659D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F659D"/>
    <w:rPr>
      <w:rFonts w:cs="Times New Roman"/>
      <w:color w:val="0000FF"/>
      <w:sz w:val="24"/>
      <w:szCs w:val="24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0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2F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2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jing@mail.hzau.edu.cn" TargetMode="External"/><Relationship Id="rId13" Type="http://schemas.openxmlformats.org/officeDocument/2006/relationships/hyperlink" Target="mailto:jlcrape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fsx@163.com" TargetMode="External"/><Relationship Id="rId12" Type="http://schemas.openxmlformats.org/officeDocument/2006/relationships/hyperlink" Target="mailto:93302@163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uysong@21c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yt668@163.com&#65292;qhurape@126.com" TargetMode="External"/><Relationship Id="rId10" Type="http://schemas.openxmlformats.org/officeDocument/2006/relationships/hyperlink" Target="mailto:chengyong-200258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yang@mail.hzau.edu.cn" TargetMode="External"/><Relationship Id="rId14" Type="http://schemas.openxmlformats.org/officeDocument/2006/relationships/hyperlink" Target="mailto:shengjiwan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fgzhen</dc:creator>
  <cp:lastModifiedBy>fgzhen</cp:lastModifiedBy>
  <cp:revision>2</cp:revision>
  <dcterms:created xsi:type="dcterms:W3CDTF">2015-09-17T02:43:00Z</dcterms:created>
  <dcterms:modified xsi:type="dcterms:W3CDTF">2015-09-22T02:54:00Z</dcterms:modified>
</cp:coreProperties>
</file>